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D687" w14:textId="59519656" w:rsidR="00391EDA" w:rsidRDefault="00CC644C">
      <w:pPr>
        <w:spacing w:before="60"/>
        <w:ind w:right="90"/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 xml:space="preserve">ANNEX </w:t>
      </w:r>
      <w:r w:rsidR="007E5414"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3</w:t>
      </w:r>
      <w:r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 xml:space="preserve"> (one page)</w:t>
      </w:r>
    </w:p>
    <w:p w14:paraId="308AC565" w14:textId="77777777" w:rsidR="00391EDA" w:rsidRDefault="00CC644C">
      <w:pPr>
        <w:spacing w:before="60"/>
        <w:ind w:right="90"/>
        <w:rPr>
          <w:rFonts w:ascii="Calibri" w:eastAsia="Calibri" w:hAnsi="Calibri" w:cs="Calibri"/>
          <w:b/>
          <w:color w:val="0070C0"/>
          <w:sz w:val="4"/>
          <w:szCs w:val="4"/>
          <w:u w:val="single"/>
        </w:rPr>
      </w:pPr>
      <w:r>
        <w:rPr>
          <w:rFonts w:ascii="Calibri" w:eastAsia="Calibri" w:hAnsi="Calibri" w:cs="Calibri"/>
          <w:b/>
          <w:color w:val="0070C0"/>
          <w:sz w:val="4"/>
          <w:szCs w:val="4"/>
          <w:u w:val="single"/>
        </w:rPr>
        <w:t xml:space="preserve"> </w:t>
      </w:r>
    </w:p>
    <w:p w14:paraId="56C3910D" w14:textId="77777777" w:rsidR="00391EDA" w:rsidRDefault="00CC644C">
      <w:pPr>
        <w:spacing w:before="60"/>
        <w:ind w:right="90"/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To be duly filled in (in number and letters) signed and inserted only inside the envelope marked “B – ECONOMIC OFFER”</w:t>
      </w:r>
    </w:p>
    <w:p w14:paraId="27A08600" w14:textId="77777777" w:rsidR="00391EDA" w:rsidRDefault="00391E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/>
        <w:ind w:right="90"/>
        <w:rPr>
          <w:rFonts w:ascii="Calibri" w:eastAsia="Calibri" w:hAnsi="Calibri" w:cs="Calibri"/>
          <w:b/>
          <w:sz w:val="10"/>
          <w:szCs w:val="10"/>
        </w:rPr>
      </w:pPr>
    </w:p>
    <w:p w14:paraId="54418584" w14:textId="77777777" w:rsidR="00391EDA" w:rsidRDefault="00CC644C">
      <w:pPr>
        <w:pBdr>
          <w:top w:val="nil"/>
          <w:left w:val="nil"/>
          <w:bottom w:val="nil"/>
          <w:right w:val="nil"/>
          <w:between w:val="nil"/>
        </w:pBdr>
        <w:ind w:right="9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ECONOMIC OFFER </w:t>
      </w:r>
    </w:p>
    <w:p w14:paraId="70ABF8C9" w14:textId="77777777" w:rsidR="00391EDA" w:rsidRDefault="00CC644C">
      <w:pPr>
        <w:pBdr>
          <w:top w:val="nil"/>
          <w:left w:val="nil"/>
          <w:bottom w:val="nil"/>
          <w:right w:val="nil"/>
          <w:between w:val="nil"/>
        </w:pBdr>
        <w:ind w:right="9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(Multiple offers will not be considered)</w:t>
      </w:r>
    </w:p>
    <w:p w14:paraId="10741D13" w14:textId="77777777" w:rsidR="00391EDA" w:rsidRDefault="00391E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/>
        <w:ind w:right="90"/>
        <w:rPr>
          <w:rFonts w:ascii="Calibri" w:eastAsia="Calibri" w:hAnsi="Calibri" w:cs="Calibri"/>
          <w:b/>
          <w:sz w:val="4"/>
          <w:szCs w:val="4"/>
        </w:rPr>
      </w:pPr>
    </w:p>
    <w:p w14:paraId="518C24AA" w14:textId="4CC0AEC2" w:rsidR="00391EDA" w:rsidRDefault="00CC644C">
      <w:pPr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FRAMEWORK CONTRACT (3 years) FOR THE “SERVICE OF TEMPORARY EMPLOYMENT AGENCY” (FULL SERVICES OR PAYROLLING SERVICES) </w:t>
      </w:r>
    </w:p>
    <w:p w14:paraId="08676188" w14:textId="77777777" w:rsidR="00391EDA" w:rsidRDefault="00CC644C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FOR THE ITALIAN TRADE AGENCY (ITA) – NEW YORK OFFICE</w:t>
      </w:r>
    </w:p>
    <w:p w14:paraId="011554BC" w14:textId="7215FCFC" w:rsidR="00391EDA" w:rsidRDefault="00CC644C">
      <w:pPr>
        <w:widowControl w:val="0"/>
        <w:spacing w:before="55" w:after="168" w:line="249" w:lineRule="auto"/>
        <w:ind w:left="123" w:right="90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7E5414">
        <w:rPr>
          <w:rFonts w:ascii="Calibri" w:eastAsia="Calibri" w:hAnsi="Calibri" w:cs="Calibri"/>
          <w:b/>
          <w:sz w:val="22"/>
          <w:szCs w:val="22"/>
        </w:rPr>
        <w:t xml:space="preserve">CIG: </w:t>
      </w:r>
      <w:r w:rsidR="007E5414" w:rsidRPr="007E5414">
        <w:rPr>
          <w:rFonts w:ascii="Calibri" w:eastAsia="Times New Roman" w:hAnsi="Calibri" w:cs="Calibri"/>
          <w:b/>
          <w:bCs/>
          <w:sz w:val="18"/>
          <w:szCs w:val="18"/>
          <w:lang w:val="it-IT"/>
        </w:rPr>
        <w:t>TBD CdS 4/24 del 12/01/2024</w:t>
      </w:r>
    </w:p>
    <w:p w14:paraId="2A6057DC" w14:textId="77777777" w:rsidR="00391EDA" w:rsidRDefault="00CC644C">
      <w:pPr>
        <w:spacing w:after="163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4D17692A" w14:textId="77777777" w:rsidR="00391EDA" w:rsidRDefault="00CC64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5" w:lineRule="auto"/>
        <w:ind w:right="9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Enter your bid in the box below </w:t>
      </w:r>
      <w:r>
        <w:rPr>
          <w:rFonts w:ascii="Calibri" w:eastAsia="Calibri" w:hAnsi="Calibri" w:cs="Calibri"/>
          <w:b/>
          <w:sz w:val="20"/>
          <w:szCs w:val="20"/>
        </w:rPr>
        <w:t>(in number and letters)</w:t>
      </w:r>
    </w:p>
    <w:tbl>
      <w:tblPr>
        <w:tblStyle w:val="a"/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391EDA" w14:paraId="6E3BB7F4" w14:textId="77777777">
        <w:trPr>
          <w:jc w:val="center"/>
        </w:trPr>
        <w:tc>
          <w:tcPr>
            <w:tcW w:w="8828" w:type="dxa"/>
            <w:gridSpan w:val="2"/>
          </w:tcPr>
          <w:p w14:paraId="162A5839" w14:textId="77777777" w:rsidR="00391EDA" w:rsidRDefault="00CC6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90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Mark-up in % / hour 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u w:val="single"/>
              </w:rPr>
              <w:t>shall be applied, for both options, on top of the Gross Salary.</w:t>
            </w:r>
          </w:p>
          <w:p w14:paraId="71874A56" w14:textId="77777777" w:rsidR="00391EDA" w:rsidRDefault="00391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90"/>
              <w:rPr>
                <w:rFonts w:ascii="Calibri" w:eastAsia="Calibri" w:hAnsi="Calibri" w:cs="Calibri"/>
                <w:b/>
                <w:color w:val="000000"/>
                <w:sz w:val="6"/>
                <w:szCs w:val="6"/>
                <w:u w:val="single"/>
              </w:rPr>
            </w:pPr>
          </w:p>
        </w:tc>
      </w:tr>
      <w:tr w:rsidR="00391EDA" w14:paraId="1ED03A7D" w14:textId="77777777">
        <w:trPr>
          <w:jc w:val="center"/>
        </w:trPr>
        <w:tc>
          <w:tcPr>
            <w:tcW w:w="4414" w:type="dxa"/>
            <w:vAlign w:val="center"/>
          </w:tcPr>
          <w:p w14:paraId="040D0F72" w14:textId="77777777" w:rsidR="00391EDA" w:rsidRDefault="00CC64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Full Temporary Employment Agency Service"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which includes all services: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Employee Recruitment, Replacement and Payrolling services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04162903" w14:textId="77777777" w:rsidR="00391EDA" w:rsidRDefault="00391EDA">
            <w:pPr>
              <w:widowControl w:val="0"/>
              <w:spacing w:line="285" w:lineRule="auto"/>
              <w:ind w:right="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414" w:type="dxa"/>
          </w:tcPr>
          <w:p w14:paraId="61300C17" w14:textId="77777777" w:rsidR="00391EDA" w:rsidRDefault="00CC644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226" w:right="90" w:hanging="2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Numbers: </w:t>
            </w:r>
          </w:p>
          <w:p w14:paraId="0B4CAA72" w14:textId="77777777" w:rsidR="00391EDA" w:rsidRDefault="00391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right="9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73393F5" w14:textId="77777777" w:rsidR="00391EDA" w:rsidRDefault="00CC6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righ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% (………………….)</w:t>
            </w:r>
          </w:p>
          <w:p w14:paraId="30BFEEDA" w14:textId="77777777" w:rsidR="00391EDA" w:rsidRDefault="00391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right="9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E3AFAA9" w14:textId="77777777" w:rsidR="00391EDA" w:rsidRDefault="00CC644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226" w:right="90" w:hanging="2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Letters:</w:t>
            </w:r>
          </w:p>
          <w:p w14:paraId="47AEFA96" w14:textId="77777777" w:rsidR="00391EDA" w:rsidRDefault="00CC6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righ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% (…………......……………………………………………)</w:t>
            </w:r>
          </w:p>
        </w:tc>
      </w:tr>
      <w:tr w:rsidR="00391EDA" w14:paraId="42731A29" w14:textId="77777777">
        <w:trPr>
          <w:jc w:val="center"/>
        </w:trPr>
        <w:tc>
          <w:tcPr>
            <w:tcW w:w="4414" w:type="dxa"/>
            <w:vAlign w:val="center"/>
          </w:tcPr>
          <w:p w14:paraId="356099C3" w14:textId="77777777" w:rsidR="00391EDA" w:rsidRDefault="00CC644C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Employee payrolling services only.</w:t>
            </w:r>
          </w:p>
          <w:p w14:paraId="55F7AB33" w14:textId="77777777" w:rsidR="00391EDA" w:rsidRDefault="00391EDA">
            <w:pPr>
              <w:widowControl w:val="0"/>
              <w:spacing w:line="285" w:lineRule="auto"/>
              <w:ind w:right="9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414" w:type="dxa"/>
          </w:tcPr>
          <w:p w14:paraId="196FA9CF" w14:textId="77777777" w:rsidR="00391EDA" w:rsidRDefault="00CC644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226" w:right="90" w:hanging="2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Numbers: </w:t>
            </w:r>
          </w:p>
          <w:p w14:paraId="6BD21B5A" w14:textId="77777777" w:rsidR="00391EDA" w:rsidRDefault="00391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right="9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702B87" w14:textId="77777777" w:rsidR="00391EDA" w:rsidRDefault="00CC6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righ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% (……………………)</w:t>
            </w:r>
          </w:p>
          <w:p w14:paraId="4842C02C" w14:textId="77777777" w:rsidR="00391EDA" w:rsidRDefault="00391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right="9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D321A4" w14:textId="77777777" w:rsidR="00391EDA" w:rsidRDefault="00CC644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226" w:right="90" w:hanging="2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Letters:</w:t>
            </w:r>
          </w:p>
          <w:p w14:paraId="15BE5943" w14:textId="77777777" w:rsidR="00391EDA" w:rsidRDefault="00CC6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righ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% (…………......………………………………………)</w:t>
            </w:r>
          </w:p>
        </w:tc>
      </w:tr>
      <w:tr w:rsidR="00391EDA" w14:paraId="4CF62942" w14:textId="77777777">
        <w:trPr>
          <w:jc w:val="center"/>
        </w:trPr>
        <w:tc>
          <w:tcPr>
            <w:tcW w:w="8828" w:type="dxa"/>
            <w:gridSpan w:val="2"/>
          </w:tcPr>
          <w:p w14:paraId="54BF60EC" w14:textId="77777777" w:rsidR="00391EDA" w:rsidRDefault="00CC644C">
            <w:pPr>
              <w:widowControl w:val="0"/>
              <w:spacing w:line="285" w:lineRule="auto"/>
              <w:ind w:right="9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Notice:  The contract will be awarded to the Agency that has presented the lowest price in terms of Mark-up %/hour, as resulting from the average of the two quotations offered: </w:t>
            </w:r>
            <w:r>
              <w:rPr>
                <w:rFonts w:ascii="Calibri" w:eastAsia="Calibri" w:hAnsi="Calibri" w:cs="Calibri"/>
                <w:i/>
                <w:color w:val="0070C0"/>
                <w:sz w:val="20"/>
                <w:szCs w:val="20"/>
              </w:rPr>
              <w:t>Full Temporary Employment Agency Service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and </w:t>
            </w:r>
            <w:r>
              <w:rPr>
                <w:rFonts w:ascii="Calibri" w:eastAsia="Calibri" w:hAnsi="Calibri" w:cs="Calibri"/>
                <w:i/>
                <w:color w:val="0070C0"/>
                <w:sz w:val="20"/>
                <w:szCs w:val="20"/>
              </w:rPr>
              <w:t>Employee Payrolling Service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.</w:t>
            </w:r>
          </w:p>
        </w:tc>
      </w:tr>
    </w:tbl>
    <w:p w14:paraId="1A99958E" w14:textId="77777777" w:rsidR="00391EDA" w:rsidRDefault="00391EDA">
      <w:pPr>
        <w:pBdr>
          <w:top w:val="nil"/>
          <w:left w:val="nil"/>
          <w:bottom w:val="nil"/>
          <w:right w:val="nil"/>
          <w:between w:val="nil"/>
        </w:pBdr>
        <w:tabs>
          <w:tab w:val="left" w:pos="3990"/>
        </w:tabs>
        <w:ind w:right="90"/>
        <w:rPr>
          <w:rFonts w:ascii="Calibri" w:eastAsia="Calibri" w:hAnsi="Calibri" w:cs="Calibri"/>
          <w:sz w:val="10"/>
          <w:szCs w:val="10"/>
        </w:rPr>
      </w:pPr>
    </w:p>
    <w:p w14:paraId="110B347E" w14:textId="77777777" w:rsidR="00391EDA" w:rsidRDefault="00391EDA">
      <w:pPr>
        <w:pBdr>
          <w:top w:val="nil"/>
          <w:left w:val="nil"/>
          <w:bottom w:val="nil"/>
          <w:right w:val="nil"/>
          <w:between w:val="nil"/>
        </w:pBdr>
        <w:tabs>
          <w:tab w:val="left" w:pos="3990"/>
        </w:tabs>
        <w:ind w:right="90"/>
        <w:rPr>
          <w:rFonts w:ascii="Calibri" w:eastAsia="Calibri" w:hAnsi="Calibri" w:cs="Calibri"/>
          <w:sz w:val="10"/>
          <w:szCs w:val="10"/>
        </w:rPr>
      </w:pPr>
    </w:p>
    <w:p w14:paraId="75E97952" w14:textId="77777777" w:rsidR="00391EDA" w:rsidRDefault="00CC644C">
      <w:pPr>
        <w:pBdr>
          <w:top w:val="nil"/>
          <w:left w:val="nil"/>
          <w:bottom w:val="nil"/>
          <w:right w:val="nil"/>
          <w:between w:val="nil"/>
        </w:pBdr>
        <w:tabs>
          <w:tab w:val="left" w:pos="3990"/>
        </w:tabs>
        <w:ind w:right="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Signature           ________________________________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18E03DCC" w14:textId="77777777" w:rsidR="00391EDA" w:rsidRDefault="00391EDA">
      <w:pPr>
        <w:pBdr>
          <w:top w:val="nil"/>
          <w:left w:val="nil"/>
          <w:bottom w:val="nil"/>
          <w:right w:val="nil"/>
          <w:between w:val="nil"/>
        </w:pBdr>
        <w:tabs>
          <w:tab w:val="left" w:pos="3990"/>
        </w:tabs>
        <w:ind w:right="90"/>
        <w:rPr>
          <w:rFonts w:ascii="Calibri" w:eastAsia="Calibri" w:hAnsi="Calibri" w:cs="Calibri"/>
          <w:sz w:val="20"/>
          <w:szCs w:val="20"/>
        </w:rPr>
      </w:pPr>
    </w:p>
    <w:p w14:paraId="6DAF6A16" w14:textId="77777777" w:rsidR="00391EDA" w:rsidRDefault="00CC644C">
      <w:pPr>
        <w:pBdr>
          <w:top w:val="nil"/>
          <w:left w:val="nil"/>
          <w:bottom w:val="nil"/>
          <w:right w:val="nil"/>
          <w:between w:val="nil"/>
        </w:pBdr>
        <w:tabs>
          <w:tab w:val="left" w:pos="3990"/>
        </w:tabs>
        <w:ind w:right="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Company name _______________________________</w:t>
      </w:r>
    </w:p>
    <w:p w14:paraId="7D85C9EC" w14:textId="77777777" w:rsidR="00391EDA" w:rsidRDefault="00391EDA">
      <w:pPr>
        <w:pBdr>
          <w:top w:val="nil"/>
          <w:left w:val="nil"/>
          <w:bottom w:val="nil"/>
          <w:right w:val="nil"/>
          <w:between w:val="nil"/>
        </w:pBdr>
        <w:tabs>
          <w:tab w:val="left" w:pos="3990"/>
        </w:tabs>
        <w:ind w:right="90"/>
        <w:rPr>
          <w:rFonts w:ascii="Calibri" w:eastAsia="Calibri" w:hAnsi="Calibri" w:cs="Calibri"/>
          <w:sz w:val="20"/>
          <w:szCs w:val="20"/>
        </w:rPr>
      </w:pPr>
    </w:p>
    <w:p w14:paraId="10A04D5C" w14:textId="77777777" w:rsidR="00391EDA" w:rsidRDefault="00CC644C">
      <w:pPr>
        <w:pBdr>
          <w:top w:val="nil"/>
          <w:left w:val="nil"/>
          <w:bottom w:val="nil"/>
          <w:right w:val="nil"/>
          <w:between w:val="nil"/>
        </w:pBdr>
        <w:tabs>
          <w:tab w:val="left" w:pos="3990"/>
        </w:tabs>
        <w:ind w:right="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Name/Print        _______________________________</w:t>
      </w:r>
    </w:p>
    <w:p w14:paraId="70C4882D" w14:textId="77777777" w:rsidR="00391EDA" w:rsidRDefault="00391EDA">
      <w:pPr>
        <w:pBdr>
          <w:top w:val="nil"/>
          <w:left w:val="nil"/>
          <w:bottom w:val="nil"/>
          <w:right w:val="nil"/>
          <w:between w:val="nil"/>
        </w:pBdr>
        <w:tabs>
          <w:tab w:val="left" w:pos="3990"/>
        </w:tabs>
        <w:ind w:right="90"/>
        <w:rPr>
          <w:rFonts w:ascii="Calibri" w:eastAsia="Calibri" w:hAnsi="Calibri" w:cs="Calibri"/>
          <w:sz w:val="20"/>
          <w:szCs w:val="20"/>
        </w:rPr>
      </w:pPr>
    </w:p>
    <w:p w14:paraId="3EA92AAC" w14:textId="77777777" w:rsidR="00391EDA" w:rsidRDefault="00CC644C">
      <w:pPr>
        <w:pBdr>
          <w:top w:val="nil"/>
          <w:left w:val="nil"/>
          <w:bottom w:val="nil"/>
          <w:right w:val="nil"/>
          <w:between w:val="nil"/>
        </w:pBdr>
        <w:tabs>
          <w:tab w:val="left" w:pos="3990"/>
        </w:tabs>
        <w:ind w:right="9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Title                   _______________________________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Date                  ________________</w:t>
      </w:r>
    </w:p>
    <w:p w14:paraId="7AD6D9EE" w14:textId="77777777" w:rsidR="00391EDA" w:rsidRDefault="00391EDA">
      <w:pPr>
        <w:pBdr>
          <w:top w:val="nil"/>
          <w:left w:val="nil"/>
          <w:bottom w:val="nil"/>
          <w:right w:val="nil"/>
          <w:between w:val="nil"/>
        </w:pBdr>
        <w:tabs>
          <w:tab w:val="left" w:pos="3990"/>
        </w:tabs>
        <w:ind w:right="90"/>
        <w:rPr>
          <w:rFonts w:ascii="Calibri" w:eastAsia="Calibri" w:hAnsi="Calibri" w:cs="Calibri"/>
          <w:b/>
          <w:color w:val="0000FF"/>
          <w:sz w:val="22"/>
          <w:szCs w:val="22"/>
        </w:rPr>
      </w:pPr>
    </w:p>
    <w:sectPr w:rsidR="00391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531" w:bottom="907" w:left="153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39A3" w14:textId="77777777" w:rsidR="00CC644C" w:rsidRDefault="00CC644C">
      <w:r>
        <w:separator/>
      </w:r>
    </w:p>
  </w:endnote>
  <w:endnote w:type="continuationSeparator" w:id="0">
    <w:p w14:paraId="183303E2" w14:textId="77777777" w:rsidR="00CC644C" w:rsidRDefault="00CC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2611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5FAE" w14:textId="77777777" w:rsidR="00391EDA" w:rsidRDefault="00CC64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color w:val="000000"/>
      </w:rPr>
      <w:br/>
    </w:r>
  </w:p>
  <w:p w14:paraId="64E96602" w14:textId="77777777" w:rsidR="00391EDA" w:rsidRDefault="00CC64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5718794" wp14:editId="3F6AE44D">
          <wp:simplePos x="0" y="0"/>
          <wp:positionH relativeFrom="column">
            <wp:posOffset>-972183</wp:posOffset>
          </wp:positionH>
          <wp:positionV relativeFrom="paragraph">
            <wp:posOffset>67465</wp:posOffset>
          </wp:positionV>
          <wp:extent cx="7556500" cy="246705"/>
          <wp:effectExtent l="0" t="0" r="0" b="0"/>
          <wp:wrapNone/>
          <wp:docPr id="17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FB45B9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</w:p>
  <w:p w14:paraId="0AAEB2BC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B0B98AE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36ED48DE" w14:textId="77777777" w:rsidR="00391EDA" w:rsidRDefault="00CC64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00D2D">
      <w:rPr>
        <w:color w:val="000000"/>
      </w:rPr>
      <w:fldChar w:fldCharType="separate"/>
    </w:r>
    <w:r>
      <w:rPr>
        <w:color w:val="000000"/>
      </w:rPr>
      <w:fldChar w:fldCharType="end"/>
    </w:r>
  </w:p>
  <w:p w14:paraId="481137A7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790D4B0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3B79" w14:textId="77777777" w:rsidR="00391EDA" w:rsidRDefault="00CC64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D551352" wp14:editId="23D30935">
          <wp:simplePos x="0" y="0"/>
          <wp:positionH relativeFrom="column">
            <wp:posOffset>-972184</wp:posOffset>
          </wp:positionH>
          <wp:positionV relativeFrom="paragraph">
            <wp:posOffset>17780</wp:posOffset>
          </wp:positionV>
          <wp:extent cx="7556500" cy="246380"/>
          <wp:effectExtent l="0" t="0" r="0" b="0"/>
          <wp:wrapNone/>
          <wp:docPr id="17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214F69D" wp14:editId="2945E65D">
              <wp:simplePos x="0" y="0"/>
              <wp:positionH relativeFrom="column">
                <wp:posOffset>-126999</wp:posOffset>
              </wp:positionH>
              <wp:positionV relativeFrom="paragraph">
                <wp:posOffset>177800</wp:posOffset>
              </wp:positionV>
              <wp:extent cx="3600450" cy="1054100"/>
              <wp:effectExtent l="0" t="0" r="0" b="0"/>
              <wp:wrapNone/>
              <wp:docPr id="174" name="Rectangle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50538" y="3257713"/>
                        <a:ext cx="3590925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3450A" w14:textId="77777777" w:rsidR="00391EDA" w:rsidRDefault="00CC644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D6267"/>
                              <w:sz w:val="16"/>
                            </w:rPr>
                            <w:t xml:space="preserve">ITA - Trade Promotion Section of the Consulate General of Italy </w:t>
                          </w:r>
                        </w:p>
                        <w:p w14:paraId="079C86E0" w14:textId="77777777" w:rsidR="00391EDA" w:rsidRDefault="00CC644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33 East 67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Street</w:t>
                          </w:r>
                        </w:p>
                        <w:p w14:paraId="1AEEE4C4" w14:textId="77777777" w:rsidR="00391EDA" w:rsidRDefault="00CC644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New York, NY 10065</w:t>
                          </w:r>
                        </w:p>
                        <w:p w14:paraId="59CAFF2E" w14:textId="77777777" w:rsidR="00391EDA" w:rsidRPr="00CC644C" w:rsidRDefault="00CC644C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CC644C">
                            <w:rPr>
                              <w:rFonts w:ascii="Arial" w:eastAsia="Arial" w:hAnsi="Arial" w:cs="Arial"/>
                              <w:color w:val="5D6267"/>
                              <w:sz w:val="16"/>
                              <w:lang w:val="fr-FR"/>
                            </w:rPr>
                            <w:t>T (212) 980-1500 F (212) 758-1050</w:t>
                          </w:r>
                        </w:p>
                        <w:p w14:paraId="5BAC6898" w14:textId="77777777" w:rsidR="00391EDA" w:rsidRPr="00CC644C" w:rsidRDefault="00CC644C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CC644C">
                            <w:rPr>
                              <w:rFonts w:ascii="Arial" w:eastAsia="Arial" w:hAnsi="Arial" w:cs="Arial"/>
                              <w:color w:val="5D6267"/>
                              <w:sz w:val="16"/>
                              <w:lang w:val="fr-FR"/>
                            </w:rPr>
                            <w:t>E-mail: newyork@ice.it</w:t>
                          </w:r>
                        </w:p>
                        <w:p w14:paraId="003563BE" w14:textId="77777777" w:rsidR="00391EDA" w:rsidRDefault="00CC644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D6267"/>
                              <w:sz w:val="16"/>
                            </w:rPr>
                            <w:t>www.ice.it/en</w:t>
                          </w:r>
                        </w:p>
                        <w:p w14:paraId="1B401F4E" w14:textId="77777777" w:rsidR="00391EDA" w:rsidRDefault="00391EDA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14F69D" id="Rectangle 174" o:spid="_x0000_s1026" style="position:absolute;margin-left:-10pt;margin-top:14pt;width:283.5pt;height:8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" filled="f" stroked="f">
              <v:textbox inset="2.53958mm,1.2694mm,2.53958mm,1.2694mm">
                <w:txbxContent>
                  <w:p w14:paraId="79A3450A" w14:textId="77777777" w:rsidR="00391EDA" w:rsidRDefault="00CC644C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D6267"/>
                        <w:sz w:val="16"/>
                      </w:rPr>
                      <w:t xml:space="preserve">ITA - Trade Promotion Section of the Consulate General of Italy </w:t>
                    </w:r>
                  </w:p>
                  <w:p w14:paraId="079C86E0" w14:textId="77777777" w:rsidR="00391EDA" w:rsidRDefault="00CC644C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33 East 67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vertAlign w:val="superscript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Street</w:t>
                    </w:r>
                  </w:p>
                  <w:p w14:paraId="1AEEE4C4" w14:textId="77777777" w:rsidR="00391EDA" w:rsidRDefault="00CC644C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New York, NY 10065</w:t>
                    </w:r>
                  </w:p>
                  <w:p w14:paraId="59CAFF2E" w14:textId="77777777" w:rsidR="00391EDA" w:rsidRPr="00CC644C" w:rsidRDefault="00CC644C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CC644C">
                      <w:rPr>
                        <w:rFonts w:ascii="Arial" w:eastAsia="Arial" w:hAnsi="Arial" w:cs="Arial"/>
                        <w:color w:val="5D6267"/>
                        <w:sz w:val="16"/>
                        <w:lang w:val="fr-FR"/>
                      </w:rPr>
                      <w:t>T (212) 980-1500 F (212) 758-1050</w:t>
                    </w:r>
                  </w:p>
                  <w:p w14:paraId="5BAC6898" w14:textId="77777777" w:rsidR="00391EDA" w:rsidRPr="00CC644C" w:rsidRDefault="00CC644C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CC644C">
                      <w:rPr>
                        <w:rFonts w:ascii="Arial" w:eastAsia="Arial" w:hAnsi="Arial" w:cs="Arial"/>
                        <w:color w:val="5D6267"/>
                        <w:sz w:val="16"/>
                        <w:lang w:val="fr-FR"/>
                      </w:rPr>
                      <w:t>E-mail: newyork@ice.it</w:t>
                    </w:r>
                  </w:p>
                  <w:p w14:paraId="003563BE" w14:textId="77777777" w:rsidR="00391EDA" w:rsidRDefault="00CC644C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D6267"/>
                        <w:sz w:val="16"/>
                      </w:rPr>
                      <w:t>www.ice.it/en</w:t>
                    </w:r>
                  </w:p>
                  <w:p w14:paraId="1B401F4E" w14:textId="77777777" w:rsidR="00391EDA" w:rsidRDefault="00391EDA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86F5418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21F9ECF8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0C04AE2E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A9AC426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E63AA71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208E7337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3E6C75F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2841" w14:textId="77777777" w:rsidR="00CC644C" w:rsidRDefault="00CC644C">
      <w:r>
        <w:separator/>
      </w:r>
    </w:p>
  </w:footnote>
  <w:footnote w:type="continuationSeparator" w:id="0">
    <w:p w14:paraId="25C5CABB" w14:textId="77777777" w:rsidR="00CC644C" w:rsidRDefault="00CC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F1A7" w14:textId="77777777" w:rsidR="00391EDA" w:rsidRDefault="00CC64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  <w:p w14:paraId="54E77FCA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6F44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4B22609D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0E149DF" w14:textId="77777777" w:rsidR="00391EDA" w:rsidRDefault="00CC64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E8B963D" wp14:editId="1C0F63BA">
          <wp:simplePos x="0" y="0"/>
          <wp:positionH relativeFrom="column">
            <wp:posOffset>-633</wp:posOffset>
          </wp:positionH>
          <wp:positionV relativeFrom="paragraph">
            <wp:posOffset>347345</wp:posOffset>
          </wp:positionV>
          <wp:extent cx="1393825" cy="717550"/>
          <wp:effectExtent l="0" t="0" r="0" b="0"/>
          <wp:wrapTopAndBottom distT="0" distB="0"/>
          <wp:docPr id="17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82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DB9387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4BB77FA1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3BE5" w14:textId="77777777" w:rsidR="00391EDA" w:rsidRDefault="00391EDA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0F8492B1" w14:textId="77777777" w:rsidR="00391EDA" w:rsidRDefault="00391EDA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6BFC4340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47ACDBDF" w14:textId="77777777" w:rsidR="00391EDA" w:rsidRDefault="00391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4D7BC9F6" w14:textId="77777777" w:rsidR="00391EDA" w:rsidRDefault="00CC64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2C525E8" wp14:editId="604BF724">
          <wp:extent cx="1399488" cy="720346"/>
          <wp:effectExtent l="0" t="0" r="0" b="0"/>
          <wp:docPr id="17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488" cy="720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CCC"/>
    <w:multiLevelType w:val="multilevel"/>
    <w:tmpl w:val="93E2B450"/>
    <w:lvl w:ilvl="0">
      <w:start w:val="1"/>
      <w:numFmt w:val="upp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07F4A"/>
    <w:multiLevelType w:val="multilevel"/>
    <w:tmpl w:val="12F8047E"/>
    <w:lvl w:ilvl="0">
      <w:start w:val="1"/>
      <w:numFmt w:val="upp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2C44"/>
    <w:multiLevelType w:val="multilevel"/>
    <w:tmpl w:val="F620E498"/>
    <w:lvl w:ilvl="0">
      <w:start w:val="1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639920423">
    <w:abstractNumId w:val="2"/>
  </w:num>
  <w:num w:numId="2" w16cid:durableId="1896504363">
    <w:abstractNumId w:val="1"/>
  </w:num>
  <w:num w:numId="3" w16cid:durableId="129028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DA"/>
    <w:rsid w:val="00391EDA"/>
    <w:rsid w:val="00600D2D"/>
    <w:rsid w:val="007E5414"/>
    <w:rsid w:val="00C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A188B"/>
  <w15:docId w15:val="{B89060C7-DC7C-448F-BB76-EAE77122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E7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C6E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6E77"/>
    <w:pPr>
      <w:ind w:left="720"/>
      <w:contextualSpacing/>
    </w:pPr>
  </w:style>
  <w:style w:type="table" w:styleId="TableGrid">
    <w:name w:val="Table Grid"/>
    <w:basedOn w:val="TableNormal"/>
    <w:uiPriority w:val="39"/>
    <w:rsid w:val="002C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C6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E77"/>
    <w:rPr>
      <w:rFonts w:ascii="Cambria" w:eastAsia="Cambria" w:hAnsi="Cambria" w:cs="Cambri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cXPbita5X/MNpX82bTj/uF2zeA==">AMUW2mWisS9bamziChcrTiWWv2cL+hMcC0n4WoFvrkDbFe+K+mTqP92h0mNXM3iNhh+asyt+ADvwE4eENtqvl+nu8NmxvzivlTsc8cWKKlA8KPUqy34YqKC2hSf0B3GkS7iW5SYaJZ4x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Gravela</dc:creator>
  <cp:lastModifiedBy>Cristina Mule'</cp:lastModifiedBy>
  <cp:revision>4</cp:revision>
  <dcterms:created xsi:type="dcterms:W3CDTF">2021-05-24T22:38:00Z</dcterms:created>
  <dcterms:modified xsi:type="dcterms:W3CDTF">2024-02-21T21:30:00Z</dcterms:modified>
</cp:coreProperties>
</file>