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62F5" w14:textId="77777777" w:rsidR="009523F6" w:rsidRDefault="009523F6" w:rsidP="002F4AD8">
      <w:pPr>
        <w:spacing w:after="0" w:line="240" w:lineRule="auto"/>
      </w:pPr>
    </w:p>
    <w:p w14:paraId="36582872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6F147647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14:paraId="7F0A6BF6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14:paraId="4DDCCB68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14:paraId="2A74252E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Hyperlink"/>
            <w:rFonts w:ascii="Arial" w:hAnsi="Arial" w:cs="Arial"/>
            <w:b/>
            <w:sz w:val="24"/>
            <w:szCs w:val="24"/>
          </w:rPr>
          <w:t>newyork@ice.it</w:t>
        </w:r>
      </w:hyperlink>
    </w:p>
    <w:p w14:paraId="44C32BBB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0E716C7E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305BE329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265703" w14:textId="51B04247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>tender</w:t>
      </w:r>
      <w:r w:rsidR="00B770EF">
        <w:rPr>
          <w:b/>
        </w:rPr>
        <w:t xml:space="preserve"> (IFB)</w:t>
      </w:r>
      <w:r w:rsidRPr="000E451A">
        <w:rPr>
          <w:b/>
        </w:rPr>
        <w:t xml:space="preserve">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</w:t>
      </w:r>
      <w:r w:rsidR="005543AB">
        <w:rPr>
          <w:b/>
        </w:rPr>
        <w:t>14</w:t>
      </w:r>
      <w:r w:rsidR="002E4D7D" w:rsidRPr="000E451A">
        <w:rPr>
          <w:b/>
        </w:rPr>
        <w:t>,000.00)</w:t>
      </w:r>
      <w:r w:rsidRPr="000E451A">
        <w:rPr>
          <w:b/>
        </w:rPr>
        <w:t>, to be carried out pursuant to:</w:t>
      </w:r>
    </w:p>
    <w:p w14:paraId="69E4F3FD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0F713251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14:paraId="04A3F524" w14:textId="0FD2C8C6"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icles 7</w:t>
      </w:r>
      <w:r w:rsidR="00B770EF">
        <w:rPr>
          <w:b/>
        </w:rPr>
        <w:t xml:space="preserve">, paragraph 2, letter a) </w:t>
      </w:r>
      <w:r w:rsidR="005543AB">
        <w:rPr>
          <w:b/>
        </w:rPr>
        <w:t xml:space="preserve">and art. 10 </w:t>
      </w:r>
      <w:r w:rsidRPr="000E451A">
        <w:rPr>
          <w:b/>
        </w:rPr>
        <w:t>of Ministerial Decree no. 192 of 21 November 2017;</w:t>
      </w:r>
    </w:p>
    <w:p w14:paraId="210023E5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6A8ACC8E" w14:textId="7700C70C" w:rsidR="009523F6" w:rsidRPr="005543AB" w:rsidRDefault="002E4D7D" w:rsidP="005F156D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</w:t>
      </w:r>
      <w:r w:rsidR="00B770EF">
        <w:rPr>
          <w:b/>
          <w:sz w:val="22"/>
          <w:szCs w:val="22"/>
        </w:rPr>
        <w:t>one of the following each service:</w:t>
      </w:r>
      <w:r w:rsidR="00BD0647">
        <w:rPr>
          <w:b/>
          <w:sz w:val="22"/>
          <w:szCs w:val="22"/>
        </w:rPr>
        <w:t xml:space="preserve"> </w:t>
      </w:r>
      <w:r w:rsidR="00BD0647">
        <w:rPr>
          <w:b/>
        </w:rPr>
        <w:t>“2020 SERVICE OF TEMPORARY EMPLOYMENT AGENCY – EMPLOYEE PAYROLLING SERVICES”</w:t>
      </w:r>
    </w:p>
    <w:p w14:paraId="69D651F4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5E12ECD5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17149680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0BDE6E4A" w14:textId="103ABCA1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</w:t>
      </w:r>
      <w:r w:rsidR="00886D2A">
        <w:rPr>
          <w:rFonts w:ascii="Arial" w:eastAsia="Times New Roman" w:hAnsi="Arial" w:cs="Arial"/>
          <w:color w:val="000000"/>
          <w:sz w:val="24"/>
          <w:szCs w:val="24"/>
        </w:rPr>
        <w:t xml:space="preserve">the Market Survey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Notice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B770EF">
        <w:rPr>
          <w:rFonts w:ascii="Arial" w:eastAsia="Times New Roman" w:hAnsi="Arial" w:cs="Arial"/>
          <w:color w:val="000000"/>
          <w:sz w:val="24"/>
          <w:szCs w:val="24"/>
        </w:rPr>
        <w:t>ecember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064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BD064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  <w:bookmarkStart w:id="0" w:name="_GoBack"/>
      <w:bookmarkEnd w:id="0"/>
    </w:p>
    <w:p w14:paraId="6F39D2CA" w14:textId="77777777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18587B48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157E4237" w14:textId="73E0FF22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A8AB39" w14:textId="77777777" w:rsidR="00BD0647" w:rsidRDefault="00BD0647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7BEEF48" w14:textId="7777777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62EE5294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BE2E529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14:paraId="7A7E3739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5719841C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EE1080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FBA850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6474C62C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E38044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28BC9B54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FAB46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7A7A65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B61F9F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510F4" w14:textId="77777777" w:rsidR="008F0159" w:rsidRDefault="008F0159" w:rsidP="00881926">
      <w:pPr>
        <w:spacing w:after="0" w:line="240" w:lineRule="auto"/>
      </w:pPr>
      <w:r>
        <w:separator/>
      </w:r>
    </w:p>
  </w:endnote>
  <w:endnote w:type="continuationSeparator" w:id="0">
    <w:p w14:paraId="356EE57F" w14:textId="77777777" w:rsidR="008F0159" w:rsidRDefault="008F0159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3EA3F600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213777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7DFB" w14:textId="77777777" w:rsidR="008F0159" w:rsidRDefault="008F0159" w:rsidP="00881926">
      <w:pPr>
        <w:spacing w:after="0" w:line="240" w:lineRule="auto"/>
      </w:pPr>
      <w:r>
        <w:separator/>
      </w:r>
    </w:p>
  </w:footnote>
  <w:footnote w:type="continuationSeparator" w:id="0">
    <w:p w14:paraId="57F1BBAF" w14:textId="77777777" w:rsidR="008F0159" w:rsidRDefault="008F0159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6B7A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5C24F2C6" w14:textId="77777777" w:rsidR="001355FC" w:rsidRDefault="001355FC" w:rsidP="00881926">
    <w:pPr>
      <w:pStyle w:val="Header"/>
      <w:rPr>
        <w:b/>
      </w:rPr>
    </w:pPr>
  </w:p>
  <w:p w14:paraId="10826C66" w14:textId="77777777" w:rsidR="001355FC" w:rsidRDefault="001355FC" w:rsidP="00881926">
    <w:pPr>
      <w:pStyle w:val="Header"/>
      <w:rPr>
        <w:b/>
      </w:rPr>
    </w:pPr>
  </w:p>
  <w:p w14:paraId="7685500E" w14:textId="77777777" w:rsidR="001355FC" w:rsidRDefault="001355FC" w:rsidP="00881926">
    <w:pPr>
      <w:pStyle w:val="Header"/>
      <w:rPr>
        <w:b/>
      </w:rPr>
    </w:pPr>
  </w:p>
  <w:p w14:paraId="735D2278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0347"/>
    <w:rsid w:val="000E451A"/>
    <w:rsid w:val="001355FC"/>
    <w:rsid w:val="001670C4"/>
    <w:rsid w:val="001A766A"/>
    <w:rsid w:val="001C5139"/>
    <w:rsid w:val="001C777C"/>
    <w:rsid w:val="00215586"/>
    <w:rsid w:val="00272F9F"/>
    <w:rsid w:val="002A0BA8"/>
    <w:rsid w:val="002E4D7D"/>
    <w:rsid w:val="002F4AD8"/>
    <w:rsid w:val="00413872"/>
    <w:rsid w:val="00485F8D"/>
    <w:rsid w:val="00525CF2"/>
    <w:rsid w:val="005543AB"/>
    <w:rsid w:val="005E6A13"/>
    <w:rsid w:val="005F156D"/>
    <w:rsid w:val="00605ECC"/>
    <w:rsid w:val="0063077D"/>
    <w:rsid w:val="00650903"/>
    <w:rsid w:val="00652C08"/>
    <w:rsid w:val="00662AB5"/>
    <w:rsid w:val="00713619"/>
    <w:rsid w:val="007145B1"/>
    <w:rsid w:val="00744621"/>
    <w:rsid w:val="007D0360"/>
    <w:rsid w:val="00857C99"/>
    <w:rsid w:val="00863A71"/>
    <w:rsid w:val="00881926"/>
    <w:rsid w:val="00886D2A"/>
    <w:rsid w:val="008A0B4A"/>
    <w:rsid w:val="008F0159"/>
    <w:rsid w:val="009523F6"/>
    <w:rsid w:val="00960F37"/>
    <w:rsid w:val="00A51BBA"/>
    <w:rsid w:val="00A82D51"/>
    <w:rsid w:val="00AC522A"/>
    <w:rsid w:val="00B66E5D"/>
    <w:rsid w:val="00B770EF"/>
    <w:rsid w:val="00BD0647"/>
    <w:rsid w:val="00C404F9"/>
    <w:rsid w:val="00C529A9"/>
    <w:rsid w:val="00CA2A3C"/>
    <w:rsid w:val="00CA6B93"/>
    <w:rsid w:val="00D005A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3162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Ferdinando Gueli</cp:lastModifiedBy>
  <cp:revision>29</cp:revision>
  <cp:lastPrinted>2018-11-19T17:06:00Z</cp:lastPrinted>
  <dcterms:created xsi:type="dcterms:W3CDTF">2018-11-14T00:07:00Z</dcterms:created>
  <dcterms:modified xsi:type="dcterms:W3CDTF">2019-12-04T02:27:00Z</dcterms:modified>
</cp:coreProperties>
</file>