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C813" w14:textId="77777777"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14:paraId="24495C2B" w14:textId="77777777"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14:paraId="2D619A3D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 w:rsidR="009210E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AGENCY (ITA)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- NEW YORK</w:t>
      </w:r>
    </w:p>
    <w:p w14:paraId="1466EDFB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14:paraId="4BC4652A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14:paraId="4869D1D3" w14:textId="77777777" w:rsidR="00BF4182" w:rsidRPr="00F669DA" w:rsidRDefault="00BF4182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</w:p>
    <w:p w14:paraId="7FF787BB" w14:textId="77777777" w:rsidR="00BF4182" w:rsidRPr="00F14484" w:rsidRDefault="00BF4182" w:rsidP="00353B89">
      <w:pPr>
        <w:shd w:val="clear" w:color="auto" w:fill="FFFFFF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561F1688" w14:textId="77777777"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United States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="00461532">
        <w:rPr>
          <w:rFonts w:cs="Arial"/>
          <w:sz w:val="22"/>
          <w:szCs w:val="22"/>
          <w:lang w:val="en-US" w:eastAsia="en-US"/>
        </w:rPr>
        <w:t>(Legislative Decree</w:t>
      </w:r>
      <w:r w:rsidRPr="00F14484">
        <w:rPr>
          <w:rFonts w:cs="Arial"/>
          <w:sz w:val="22"/>
          <w:szCs w:val="22"/>
          <w:lang w:val="en-US" w:eastAsia="en-US"/>
        </w:rPr>
        <w:t xml:space="preserve"> 50/2016 and its subsequent amendments</w:t>
      </w:r>
      <w:r w:rsidR="006949EC" w:rsidRPr="006949EC">
        <w:rPr>
          <w:b/>
          <w:sz w:val="22"/>
          <w:szCs w:val="22"/>
          <w:lang w:val="en-US"/>
        </w:rPr>
        <w:t xml:space="preserve"> </w:t>
      </w:r>
      <w:r w:rsidR="006949EC" w:rsidRPr="006949EC">
        <w:rPr>
          <w:sz w:val="22"/>
          <w:szCs w:val="22"/>
          <w:lang w:val="en-US"/>
        </w:rPr>
        <w:t>and Ministerial Decree no. 192 of 21 November 2017;</w:t>
      </w:r>
      <w:r w:rsidRPr="006949EC">
        <w:rPr>
          <w:rFonts w:cs="Arial"/>
          <w:sz w:val="22"/>
          <w:szCs w:val="22"/>
          <w:lang w:val="en-US" w:eastAsia="en-US"/>
        </w:rPr>
        <w:t xml:space="preserve">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14:paraId="01B03427" w14:textId="77777777"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14:paraId="5FCD805A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14:paraId="69C1E1C6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4DFF5B0C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14:paraId="5854A756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42A46F20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</w:t>
      </w:r>
      <w:r w:rsidR="00461532">
        <w:rPr>
          <w:rFonts w:cs="Arial"/>
          <w:sz w:val="22"/>
          <w:szCs w:val="22"/>
          <w:shd w:val="clear" w:color="auto" w:fill="FFFFFF"/>
          <w:lang w:val="en-US" w:eastAsia="en-US"/>
        </w:rPr>
        <w:t>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experience to provide the service/good to ITA;</w:t>
      </w:r>
    </w:p>
    <w:p w14:paraId="3947F325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1847A816" w14:textId="77777777"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14:paraId="10081F13" w14:textId="77777777"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229CCF88" w14:textId="77777777"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N.A.I.C.S. (North American Industry Classification System) Number </w:t>
      </w:r>
      <w:r w:rsidRPr="00F14484">
        <w:rPr>
          <w:sz w:val="22"/>
          <w:szCs w:val="22"/>
          <w:lang w:val="en-US"/>
        </w:rPr>
        <w:t xml:space="preserve">of the company is:___________________ </w:t>
      </w:r>
    </w:p>
    <w:p w14:paraId="74D24DA6" w14:textId="77777777"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For more information: </w:t>
      </w:r>
      <w:hyperlink r:id="rId7" w:tgtFrame="_blank" w:history="1">
        <w:r w:rsidRPr="00F14484">
          <w:rPr>
            <w:rStyle w:val="Hyperlink"/>
            <w:rFonts w:cs="Arial"/>
            <w:color w:val="1155CC"/>
            <w:sz w:val="22"/>
            <w:szCs w:val="22"/>
            <w:shd w:val="clear" w:color="auto" w:fill="FFFFFF"/>
            <w:lang w:val="en-US"/>
          </w:rPr>
          <w:t>https://www.census.gov/eos/www/naics/index.html</w:t>
        </w:r>
      </w:hyperlink>
    </w:p>
    <w:p w14:paraId="42F9D0D1" w14:textId="77777777"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14:paraId="04CCB0FB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14:paraId="3BAE3280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24D41D83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14:paraId="787CE93A" w14:textId="77777777"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14:paraId="6B0C5093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</w:t>
      </w:r>
      <w:r w:rsidR="00C4146B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provided,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the accompanying documents and reports are true and correct to the </w:t>
      </w:r>
      <w:r w:rsidR="00461532">
        <w:rPr>
          <w:rFonts w:cs="Arial"/>
          <w:sz w:val="22"/>
          <w:szCs w:val="22"/>
          <w:shd w:val="clear" w:color="auto" w:fill="FFFFFF"/>
          <w:lang w:val="en-US" w:eastAsia="en-US"/>
        </w:rPr>
        <w:t>best of my knowledge and belief;</w:t>
      </w:r>
    </w:p>
    <w:p w14:paraId="527C1701" w14:textId="77777777"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7D8B6816" w14:textId="77777777"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</w:t>
      </w:r>
      <w:r w:rsidRPr="006949EC">
        <w:rPr>
          <w:rFonts w:cs="Arial"/>
          <w:b/>
          <w:sz w:val="22"/>
          <w:szCs w:val="22"/>
          <w:shd w:val="clear" w:color="auto" w:fill="FFFFFF"/>
          <w:lang w:val="en-US" w:eastAsia="en-US"/>
        </w:rPr>
        <w:t>Company</w:t>
      </w:r>
      <w:r w:rsidR="00BF4182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</w:t>
      </w:r>
      <w:r w:rsidR="006949EC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2016 and </w:t>
      </w:r>
      <w:r w:rsidR="006949EC" w:rsidRPr="006949EC">
        <w:rPr>
          <w:b/>
          <w:sz w:val="22"/>
          <w:szCs w:val="22"/>
          <w:lang w:val="en-US"/>
        </w:rPr>
        <w:t>Ministerial Decree no. 192 of 21 November 2017;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</w:p>
    <w:p w14:paraId="68251551" w14:textId="77777777"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</w:t>
      </w:r>
      <w:bookmarkStart w:id="0" w:name="_GoBack"/>
      <w:bookmarkEnd w:id="0"/>
      <w:r w:rsidRPr="00F14484">
        <w:rPr>
          <w:rFonts w:cs="Arial"/>
          <w:iCs/>
          <w:sz w:val="22"/>
          <w:szCs w:val="22"/>
          <w:lang w:val="en-US"/>
        </w:rPr>
        <w:t>g out of the ITA’s verification of such information.</w:t>
      </w:r>
    </w:p>
    <w:p w14:paraId="71AFB20B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> </w:t>
      </w:r>
    </w:p>
    <w:p w14:paraId="7C4E463B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61E9378C" w14:textId="77777777" w:rsidR="005A6DFD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 xml:space="preserve">Date ______________  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 xml:space="preserve"> 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ab/>
        <w:t>Company name_________________________</w:t>
      </w:r>
    </w:p>
    <w:p w14:paraId="4B04E846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164FAD48" w14:textId="77777777" w:rsidR="00BF4182" w:rsidRPr="00F14484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14:paraId="09B7738F" w14:textId="77777777" w:rsidR="005A6DFD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14:paraId="5DD8E49A" w14:textId="77777777" w:rsidR="005A6DFD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14:paraId="64C6D5DD" w14:textId="77777777" w:rsidR="00BF4182" w:rsidRPr="00F14484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  <w:t>e-mail________________________________</w:t>
      </w:r>
      <w:proofErr w:type="spellStart"/>
      <w:r>
        <w:rPr>
          <w:rFonts w:cs="Arial"/>
          <w:color w:val="222222"/>
          <w:sz w:val="22"/>
          <w:szCs w:val="22"/>
          <w:lang w:val="en-US" w:eastAsia="en-US"/>
        </w:rPr>
        <w:t>tel</w:t>
      </w:r>
      <w:proofErr w:type="spellEnd"/>
      <w:r>
        <w:rPr>
          <w:rFonts w:cs="Arial"/>
          <w:color w:val="222222"/>
          <w:sz w:val="22"/>
          <w:szCs w:val="22"/>
          <w:lang w:val="en-US" w:eastAsia="en-US"/>
        </w:rPr>
        <w:t>_____________________</w:t>
      </w:r>
    </w:p>
    <w:p w14:paraId="3B076B08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26A1F364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2E0302DE" w14:textId="77777777" w:rsidR="00BF4182" w:rsidRPr="005A6DFD" w:rsidRDefault="00BF4182" w:rsidP="00F669DA">
      <w:pPr>
        <w:shd w:val="clear" w:color="auto" w:fill="FFFFFF"/>
        <w:jc w:val="both"/>
        <w:rPr>
          <w:rFonts w:cs="Arial"/>
          <w:b/>
          <w:sz w:val="22"/>
          <w:szCs w:val="22"/>
          <w:lang w:val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__________</w:t>
      </w:r>
    </w:p>
    <w:p w14:paraId="4491D9B0" w14:textId="77777777" w:rsidR="00BF4182" w:rsidRPr="005A6DFD" w:rsidRDefault="00BF4182" w:rsidP="004651D7">
      <w:pPr>
        <w:jc w:val="center"/>
        <w:rPr>
          <w:rFonts w:cs="Arial"/>
          <w:b/>
          <w:sz w:val="22"/>
          <w:szCs w:val="22"/>
          <w:lang w:val="en-US"/>
        </w:rPr>
      </w:pPr>
    </w:p>
    <w:p w14:paraId="2A590304" w14:textId="77777777" w:rsidR="00BF4182" w:rsidRPr="005A6DFD" w:rsidRDefault="00BF4182" w:rsidP="00246DE9">
      <w:pPr>
        <w:tabs>
          <w:tab w:val="center" w:pos="4819"/>
          <w:tab w:val="left" w:pos="6612"/>
        </w:tabs>
        <w:rPr>
          <w:sz w:val="22"/>
          <w:szCs w:val="22"/>
          <w:lang w:val="en-US"/>
        </w:rPr>
      </w:pPr>
    </w:p>
    <w:sectPr w:rsidR="00BF4182" w:rsidRPr="005A6DFD" w:rsidSect="000972F4">
      <w:headerReference w:type="default" r:id="rId8"/>
      <w:footerReference w:type="default" r:id="rId9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26D0C" w14:textId="77777777" w:rsidR="008E7120" w:rsidRDefault="008E7120" w:rsidP="001859E8">
      <w:r>
        <w:separator/>
      </w:r>
    </w:p>
  </w:endnote>
  <w:endnote w:type="continuationSeparator" w:id="0">
    <w:p w14:paraId="2F3A6071" w14:textId="77777777" w:rsidR="008E7120" w:rsidRDefault="008E7120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3C3F" w14:textId="2CF546CE" w:rsidR="00BF4182" w:rsidRPr="00F669DA" w:rsidRDefault="009210EA">
    <w:pPr>
      <w:pStyle w:val="Footer"/>
      <w:rPr>
        <w:sz w:val="16"/>
        <w:szCs w:val="16"/>
      </w:rPr>
    </w:pPr>
    <w:r>
      <w:rPr>
        <w:sz w:val="18"/>
        <w:szCs w:val="18"/>
      </w:rPr>
      <w:t>Italian Trade Agency</w:t>
    </w:r>
    <w:r w:rsidR="00F669DA" w:rsidRPr="00F669DA">
      <w:rPr>
        <w:sz w:val="18"/>
        <w:szCs w:val="18"/>
      </w:rPr>
      <w:t xml:space="preserve"> </w:t>
    </w:r>
    <w:r w:rsidR="00BF4182" w:rsidRPr="00F669DA">
      <w:rPr>
        <w:sz w:val="18"/>
        <w:szCs w:val="18"/>
      </w:rPr>
      <w:t xml:space="preserve">New York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4DFE" w14:textId="77777777" w:rsidR="008E7120" w:rsidRDefault="008E7120" w:rsidP="001859E8">
      <w:r>
        <w:separator/>
      </w:r>
    </w:p>
  </w:footnote>
  <w:footnote w:type="continuationSeparator" w:id="0">
    <w:p w14:paraId="5ABF3985" w14:textId="77777777" w:rsidR="008E7120" w:rsidRDefault="008E7120" w:rsidP="001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2D13" w14:textId="77777777" w:rsidR="009210EA" w:rsidRPr="00353B89" w:rsidRDefault="00BD37B9" w:rsidP="009210EA">
    <w:pPr>
      <w:pStyle w:val="Header"/>
      <w:jc w:val="right"/>
      <w:rPr>
        <w:b/>
        <w:bCs/>
      </w:rPr>
    </w:pPr>
    <w:r w:rsidRPr="00353B89">
      <w:rPr>
        <w:b/>
        <w:bCs/>
      </w:rPr>
      <w:t>Form “B</w:t>
    </w:r>
    <w:r w:rsidR="009210EA" w:rsidRPr="00353B89">
      <w:rPr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6FB6"/>
    <w:rsid w:val="00307536"/>
    <w:rsid w:val="00313FD4"/>
    <w:rsid w:val="003172CC"/>
    <w:rsid w:val="00345253"/>
    <w:rsid w:val="00353B89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1532"/>
    <w:rsid w:val="004624C2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A6DFD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49EC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E7120"/>
    <w:rsid w:val="008F79EA"/>
    <w:rsid w:val="00901334"/>
    <w:rsid w:val="00902677"/>
    <w:rsid w:val="00902D3B"/>
    <w:rsid w:val="009156A6"/>
    <w:rsid w:val="009210EA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43E4E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2D54"/>
    <w:rsid w:val="00B13FC5"/>
    <w:rsid w:val="00B2060E"/>
    <w:rsid w:val="00B25871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7B9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4146B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16126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F8A2D"/>
  <w15:docId w15:val="{063EF578-CD65-4746-91CF-354C5ED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Ferdinando Gueli</cp:lastModifiedBy>
  <cp:revision>9</cp:revision>
  <cp:lastPrinted>2018-05-09T15:45:00Z</cp:lastPrinted>
  <dcterms:created xsi:type="dcterms:W3CDTF">2018-11-13T23:42:00Z</dcterms:created>
  <dcterms:modified xsi:type="dcterms:W3CDTF">2019-12-03T17:07:00Z</dcterms:modified>
</cp:coreProperties>
</file>