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Toronto, 28 July 2025</w:t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153"/>
          <w:tab w:val="right" w:leader="none" w:pos="8306"/>
        </w:tabs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Italian Trade Commission office in Toronto is donating various computer items to a certified ISO / non profit organization willing to pick up, at no charge, from our location at 480 University Ave., Suite 800.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certificate of 100% data wiping must be provided to us within one week following the pickup. 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company interested in the donations is asked to contact our office by email at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toronto@ice.it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refer to this notice.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Among the items available for pickup are: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 XPS i5-8300H laptop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Acer Veriton 4650G tower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Acer Veriton 4650G tower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Deadline for expression of interest in the donations is August 5, 2025. You will be notified by email if you have been selected and we will schedule a pick up date that is convenient for both parties.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40" w:w="11900" w:orient="portrait"/>
      <w:pgMar w:bottom="907" w:top="907" w:left="1531" w:right="1531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Roboto" w:cs="Roboto" w:eastAsia="Roboto" w:hAnsi="Roboto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Roboto" w:cs="Roboto" w:eastAsia="Roboto" w:hAnsi="Roboto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4086225</wp:posOffset>
              </wp:positionH>
              <wp:positionV relativeFrom="paragraph">
                <wp:posOffset>169143</wp:posOffset>
              </wp:positionV>
              <wp:extent cx="1748415" cy="42993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89323" y="3519333"/>
                        <a:ext cx="271335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Certificate N. 38152/19/S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edium" w:cs="Roboto Medium" w:eastAsia="Roboto Medium" w:hAnsi="Roboto Medium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ISO 9001 / UNI EN ISO 9001:2015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4086225</wp:posOffset>
              </wp:positionH>
              <wp:positionV relativeFrom="paragraph">
                <wp:posOffset>169143</wp:posOffset>
              </wp:positionV>
              <wp:extent cx="1748415" cy="429938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8415" cy="4299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spacing w:line="276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mc:AlternateContent>
        <mc:Choice Requires="wpg">
          <w:drawing>
            <wp:inline distB="0" distT="0" distL="114300" distR="114300">
              <wp:extent cx="4834731" cy="770064"/>
              <wp:effectExtent b="0" l="0" r="0" t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772900" y="3257725"/>
                        <a:ext cx="5782500" cy="90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4.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edium" w:cs="Roboto Medium" w:eastAsia="Roboto Medium" w:hAnsi="Roboto Medium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TORONTO office (Hea</w:t>
                          </w:r>
                          <w:r w:rsidDel="00000000" w:rsidR="00000000" w:rsidRPr="00000000">
                            <w:rPr>
                              <w:rFonts w:ascii="Roboto Medium" w:cs="Roboto Medium" w:eastAsia="Roboto Medium" w:hAnsi="Roboto Medium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d Office)</w:t>
                          </w:r>
                          <w:r w:rsidDel="00000000" w:rsidR="00000000" w:rsidRPr="00000000">
                            <w:rPr>
                              <w:rFonts w:ascii="Roboto Medium" w:cs="Roboto Medium" w:eastAsia="Roboto Medium" w:hAnsi="Roboto Medium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Roboto Medium" w:cs="Roboto Medium" w:eastAsia="Roboto Medium" w:hAnsi="Roboto Medium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MONTREAL office			VANCOUVER office</w:t>
                          </w:r>
                          <w:r w:rsidDel="00000000" w:rsidR="00000000" w:rsidRPr="00000000">
                            <w:rPr>
                              <w:rFonts w:ascii="Roboto Medium" w:cs="Roboto Medium" w:eastAsia="Roboto Medium" w:hAnsi="Roboto Medium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480 University Avenue, Suite 800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,	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4"/>
                              <w:vertAlign w:val="baseline"/>
                            </w:rPr>
                            <w:t xml:space="preserve">1000 Rue Sherbrooke Ouest, Bureau 1720	1199 West Pender #785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Toronto, Ontario, Canada M5G 1V2	Montreal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, Quebec, Canada H3A 3G4	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4"/>
                              <w:vertAlign w:val="baseline"/>
                            </w:rPr>
                            <w:t xml:space="preserve">Vancouver, British Columbia, Canada V6E 2R1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4.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T +1 416 598-1566 			T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 +1 514 284-0265			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highlight w:val="white"/>
                              <w:vertAlign w:val="baseline"/>
                            </w:rPr>
                            <w:t xml:space="preserve">T +1 604 416 4874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4.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 F +1 416 598-1610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 			F +1 514 284-0362 			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Email: 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99"/>
                              <w:sz w:val="16"/>
                              <w:u w:val="single"/>
                              <w:vertAlign w:val="baseline"/>
                            </w:rPr>
                            <w:t xml:space="preserve">vancouver@ice.it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4.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99"/>
                              <w:sz w:val="16"/>
                              <w:u w:val="single"/>
                              <w:vertAlign w:val="baseline"/>
                            </w:rPr>
                            <w:t xml:space="preserve">toronto@ice.it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 		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Email: 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99"/>
                              <w:sz w:val="16"/>
                              <w:u w:val="single"/>
                              <w:vertAlign w:val="baseline"/>
                            </w:rPr>
                            <w:t xml:space="preserve">montreal@ice.it</w:t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5d6267"/>
                              <w:sz w:val="16"/>
                              <w:vertAlign w:val="baseline"/>
                            </w:rPr>
                            <w:t xml:space="preserve">		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114300" distR="114300">
              <wp:extent cx="4834731" cy="770064"/>
              <wp:effectExtent b="0" l="0" r="0" t="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4731" cy="770064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323850</wp:posOffset>
          </wp:positionV>
          <wp:extent cx="872423" cy="71437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423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both"/>
      <w:rPr>
        <w:rFonts w:ascii="Arial" w:cs="Arial" w:eastAsia="Arial" w:hAnsi="Arial"/>
        <w:b w:val="1"/>
        <w:color w:val="666666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-838199</wp:posOffset>
          </wp:positionH>
          <wp:positionV relativeFrom="paragraph">
            <wp:posOffset>19050</wp:posOffset>
          </wp:positionV>
          <wp:extent cx="7556500" cy="253365"/>
          <wp:effectExtent b="0" l="0" r="0" t="0"/>
          <wp:wrapSquare wrapText="bothSides" distB="0" distT="0" distL="114300" distR="11430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5336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pPr w:leftFromText="180" w:rightFromText="180" w:topFromText="180" w:bottomFromText="180" w:vertAnchor="text" w:horzAnchor="text" w:tblpX="0" w:tblpY="0"/>
      <w:tblW w:w="9495.0" w:type="dxa"/>
      <w:jc w:val="left"/>
      <w:tblInd w:w="-24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520"/>
      <w:gridCol w:w="2925"/>
      <w:gridCol w:w="2010"/>
      <w:gridCol w:w="2040"/>
      <w:tblGridChange w:id="0">
        <w:tblGrid>
          <w:gridCol w:w="2520"/>
          <w:gridCol w:w="2925"/>
          <w:gridCol w:w="2010"/>
          <w:gridCol w:w="2040"/>
        </w:tblGrid>
      </w:tblGridChange>
    </w:tblGrid>
    <w:tr>
      <w:trPr>
        <w:cantSplit w:val="0"/>
        <w:trHeight w:val="1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C">
          <w:pPr>
            <w:widowControl w:val="0"/>
            <w:spacing w:line="274.99992" w:lineRule="auto"/>
            <w:rPr>
              <w:rFonts w:ascii="Roboto Medium" w:cs="Roboto Medium" w:eastAsia="Roboto Medium" w:hAnsi="Roboto Medium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 Medium" w:cs="Roboto Medium" w:eastAsia="Roboto Medium" w:hAnsi="Roboto Medium"/>
              <w:color w:val="5d6267"/>
              <w:sz w:val="14"/>
              <w:szCs w:val="14"/>
              <w:rtl w:val="0"/>
            </w:rPr>
            <w:t xml:space="preserve">TORONTO office (Head Office)</w:t>
            <w:tab/>
          </w:r>
        </w:p>
        <w:p w:rsidR="00000000" w:rsidDel="00000000" w:rsidP="00000000" w:rsidRDefault="00000000" w:rsidRPr="00000000" w14:paraId="0000002D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480 University Avenue, Suite 800</w:t>
          </w:r>
        </w:p>
        <w:p w:rsidR="00000000" w:rsidDel="00000000" w:rsidP="00000000" w:rsidRDefault="00000000" w:rsidRPr="00000000" w14:paraId="0000002E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Toronto, Ontario, Canada M5G 1V2</w:t>
            <w:tab/>
            <w:t xml:space="preserve"> </w:t>
          </w:r>
        </w:p>
        <w:p w:rsidR="00000000" w:rsidDel="00000000" w:rsidP="00000000" w:rsidRDefault="00000000" w:rsidRPr="00000000" w14:paraId="0000002F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T +1 416 598-1566 </w:t>
            <w:tab/>
          </w:r>
        </w:p>
        <w:p w:rsidR="00000000" w:rsidDel="00000000" w:rsidP="00000000" w:rsidRDefault="00000000" w:rsidRPr="00000000" w14:paraId="00000030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F +1 416 598-1610</w:t>
          </w:r>
        </w:p>
        <w:p w:rsidR="00000000" w:rsidDel="00000000" w:rsidP="00000000" w:rsidRDefault="00000000" w:rsidRPr="00000000" w14:paraId="00000031">
          <w:pPr>
            <w:widowControl w:val="0"/>
            <w:spacing w:line="274.99992" w:lineRule="auto"/>
            <w:rPr>
              <w:rFonts w:ascii="Roboto" w:cs="Roboto" w:eastAsia="Roboto" w:hAnsi="Roboto"/>
              <w:b w:val="1"/>
              <w:color w:val="666666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Roboto" w:cs="Roboto" w:eastAsia="Roboto" w:hAnsi="Roboto"/>
                <w:color w:val="000099"/>
                <w:sz w:val="14"/>
                <w:szCs w:val="14"/>
                <w:u w:val="single"/>
                <w:rtl w:val="0"/>
              </w:rPr>
              <w:t xml:space="preserve">toronto@ice.it</w:t>
            </w:r>
          </w:hyperlink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 </w:t>
            <w:tab/>
            <w:tab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2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 Medium" w:cs="Roboto Medium" w:eastAsia="Roboto Medium" w:hAnsi="Roboto Medium"/>
              <w:color w:val="5d6267"/>
              <w:sz w:val="14"/>
              <w:szCs w:val="14"/>
              <w:rtl w:val="0"/>
            </w:rPr>
            <w:t xml:space="preserve">MONTREAL office</w:t>
            <w:tab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1000 Rue Sherbrooke Ouest, Bureau 1720</w:t>
          </w:r>
        </w:p>
        <w:p w:rsidR="00000000" w:rsidDel="00000000" w:rsidP="00000000" w:rsidRDefault="00000000" w:rsidRPr="00000000" w14:paraId="00000034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Montréal, Québec, Canada H3A 3G4</w:t>
          </w:r>
        </w:p>
        <w:p w:rsidR="00000000" w:rsidDel="00000000" w:rsidP="00000000" w:rsidRDefault="00000000" w:rsidRPr="00000000" w14:paraId="00000035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T +1 514 284-0265</w:t>
            <w:tab/>
            <w:t xml:space="preserve"> </w:t>
          </w:r>
        </w:p>
        <w:p w:rsidR="00000000" w:rsidDel="00000000" w:rsidP="00000000" w:rsidRDefault="00000000" w:rsidRPr="00000000" w14:paraId="00000036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F +1 514 284-0362 </w:t>
            <w:tab/>
          </w:r>
        </w:p>
        <w:p w:rsidR="00000000" w:rsidDel="00000000" w:rsidP="00000000" w:rsidRDefault="00000000" w:rsidRPr="00000000" w14:paraId="00000037">
          <w:pPr>
            <w:widowControl w:val="0"/>
            <w:spacing w:line="274.99992" w:lineRule="auto"/>
            <w:rPr>
              <w:rFonts w:ascii="Roboto" w:cs="Roboto" w:eastAsia="Roboto" w:hAnsi="Roboto"/>
              <w:b w:val="1"/>
              <w:color w:val="666666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Email: </w:t>
          </w:r>
          <w:hyperlink r:id="rId3">
            <w:r w:rsidDel="00000000" w:rsidR="00000000" w:rsidRPr="00000000">
              <w:rPr>
                <w:rFonts w:ascii="Roboto" w:cs="Roboto" w:eastAsia="Roboto" w:hAnsi="Roboto"/>
                <w:color w:val="000099"/>
                <w:sz w:val="14"/>
                <w:szCs w:val="14"/>
                <w:u w:val="single"/>
                <w:rtl w:val="0"/>
              </w:rPr>
              <w:t xml:space="preserve">montreal@ice.it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9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 Medium" w:cs="Roboto Medium" w:eastAsia="Roboto Medium" w:hAnsi="Roboto Medium"/>
              <w:color w:val="5d6267"/>
              <w:sz w:val="14"/>
              <w:szCs w:val="14"/>
              <w:rtl w:val="0"/>
            </w:rPr>
            <w:t xml:space="preserve">VANCOUVER office</w:t>
            <w:br w:type="textWrapping"/>
          </w: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1199 West Pender #785</w: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29859</wp:posOffset>
                    </wp:positionV>
                    <wp:extent cx="2068671" cy="410851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3989323" y="3472283"/>
                              <a:ext cx="2713500" cy="52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d6267"/>
                                    <w:sz w:val="16"/>
                                    <w:vertAlign w:val="baseline"/>
                                  </w:rPr>
                                  <w:t xml:space="preserve">Certificate N. 38152/19/S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d6267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Roboto Medium" w:cs="Roboto Medium" w:eastAsia="Roboto Medium" w:hAnsi="Roboto Medium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5d6267"/>
                                    <w:sz w:val="16"/>
                                    <w:vertAlign w:val="baseline"/>
                                  </w:rPr>
                                  <w:t xml:space="preserve">ISO 9001 / UNI EN ISO 9001:2015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29859</wp:posOffset>
                    </wp:positionV>
                    <wp:extent cx="2068671" cy="410851"/>
                    <wp:effectExtent b="0" l="0" r="0" t="0"/>
                    <wp:wrapNone/>
                    <wp:docPr id="2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68671" cy="41085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3A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Vancouver, British Columbia, Canada V6E 2R1</w:t>
          </w:r>
        </w:p>
        <w:p w:rsidR="00000000" w:rsidDel="00000000" w:rsidP="00000000" w:rsidRDefault="00000000" w:rsidRPr="00000000" w14:paraId="0000003B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T +1 604 416 4874</w:t>
          </w:r>
        </w:p>
        <w:p w:rsidR="00000000" w:rsidDel="00000000" w:rsidP="00000000" w:rsidRDefault="00000000" w:rsidRPr="00000000" w14:paraId="0000003C">
          <w:pPr>
            <w:widowControl w:val="0"/>
            <w:spacing w:line="274.99992" w:lineRule="auto"/>
            <w:rPr>
              <w:rFonts w:ascii="Roboto" w:cs="Roboto" w:eastAsia="Roboto" w:hAnsi="Roboto"/>
              <w:color w:val="5d6267"/>
              <w:sz w:val="14"/>
              <w:szCs w:val="14"/>
            </w:rPr>
          </w:pPr>
          <w:r w:rsidDel="00000000" w:rsidR="00000000" w:rsidRPr="00000000">
            <w:rPr>
              <w:rFonts w:ascii="Roboto" w:cs="Roboto" w:eastAsia="Roboto" w:hAnsi="Roboto"/>
              <w:color w:val="5d6267"/>
              <w:sz w:val="14"/>
              <w:szCs w:val="14"/>
              <w:rtl w:val="0"/>
            </w:rPr>
            <w:t xml:space="preserve">Email: </w:t>
          </w:r>
          <w:hyperlink r:id="rId5">
            <w:r w:rsidDel="00000000" w:rsidR="00000000" w:rsidRPr="00000000">
              <w:rPr>
                <w:rFonts w:ascii="Roboto" w:cs="Roboto" w:eastAsia="Roboto" w:hAnsi="Roboto"/>
                <w:color w:val="000099"/>
                <w:sz w:val="14"/>
                <w:szCs w:val="14"/>
                <w:u w:val="single"/>
                <w:rtl w:val="0"/>
              </w:rPr>
              <w:t xml:space="preserve">vancouver@ice.it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D">
          <w:pPr>
            <w:widowControl w:val="0"/>
            <w:rPr>
              <w:rFonts w:ascii="Arial" w:cs="Arial" w:eastAsia="Arial" w:hAnsi="Arial"/>
              <w:b w:val="1"/>
              <w:color w:val="666666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295275</wp:posOffset>
                </wp:positionV>
                <wp:extent cx="876300" cy="718763"/>
                <wp:effectExtent b="0" l="0" r="0" t="0"/>
                <wp:wrapSquare wrapText="bothSides" distB="114300" distT="114300" distL="114300" distR="11430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718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E">
    <w:pPr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76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356870</wp:posOffset>
          </wp:positionV>
          <wp:extent cx="1395095" cy="717550"/>
          <wp:effectExtent b="0" l="0" r="0" t="0"/>
          <wp:wrapTopAndBottom distB="0" dist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095" cy="717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[Type text][Type text][Type text]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320" w:lineRule="auto"/>
      <w:jc w:val="both"/>
      <w:rPr>
        <w:rFonts w:ascii="Arial" w:cs="Arial" w:eastAsia="Arial" w:hAnsi="Arial"/>
        <w:b w:val="1"/>
        <w:color w:val="5d6267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320" w:lineRule="auto"/>
      <w:jc w:val="both"/>
      <w:rPr>
        <w:rFonts w:ascii="Arial" w:cs="Arial" w:eastAsia="Arial" w:hAnsi="Arial"/>
        <w:b w:val="1"/>
        <w:color w:val="5d6267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153"/>
        <w:tab w:val="right" w:leader="none" w:pos="8306"/>
      </w:tabs>
      <w:spacing w:line="276" w:lineRule="auto"/>
      <w:rPr/>
    </w:pPr>
    <w:r w:rsidDel="00000000" w:rsidR="00000000" w:rsidRPr="00000000">
      <w:rPr/>
      <w:drawing>
        <wp:inline distB="0" distT="0" distL="0" distR="0">
          <wp:extent cx="1639487" cy="847626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87" cy="8476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toronto@ice.it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toronto@ice.it" TargetMode="External"/><Relationship Id="rId3" Type="http://schemas.openxmlformats.org/officeDocument/2006/relationships/hyperlink" Target="mailto:montreal@ice.it" TargetMode="External"/><Relationship Id="rId4" Type="http://schemas.openxmlformats.org/officeDocument/2006/relationships/image" Target="media/image5.png"/><Relationship Id="rId5" Type="http://schemas.openxmlformats.org/officeDocument/2006/relationships/hyperlink" Target="mailto:vancouver@ice.it" TargetMode="External"/><Relationship Id="rId6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