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A3737" w14:textId="77777777" w:rsidR="00276D08" w:rsidRDefault="00276D08" w:rsidP="00425E10">
      <w:pPr>
        <w:jc w:val="center"/>
        <w:rPr>
          <w:b/>
          <w:bCs/>
          <w:sz w:val="32"/>
          <w:szCs w:val="32"/>
          <w:u w:val="single"/>
        </w:rPr>
      </w:pPr>
    </w:p>
    <w:p w14:paraId="4F99F12E" w14:textId="4914B395" w:rsidR="00425E10" w:rsidRPr="00841453" w:rsidRDefault="009D407F" w:rsidP="00425E10">
      <w:pPr>
        <w:jc w:val="center"/>
        <w:rPr>
          <w:b/>
          <w:bCs/>
          <w:sz w:val="32"/>
          <w:szCs w:val="32"/>
          <w:u w:val="single"/>
        </w:rPr>
      </w:pPr>
      <w:r w:rsidRPr="00841453">
        <w:rPr>
          <w:b/>
          <w:bCs/>
          <w:sz w:val="32"/>
          <w:szCs w:val="32"/>
          <w:u w:val="single"/>
        </w:rPr>
        <w:t xml:space="preserve">Vendor Registration </w:t>
      </w:r>
      <w:r w:rsidR="00631163" w:rsidRPr="00841453">
        <w:rPr>
          <w:b/>
          <w:bCs/>
          <w:sz w:val="32"/>
          <w:szCs w:val="32"/>
          <w:u w:val="single"/>
        </w:rPr>
        <w:t>Guide</w:t>
      </w:r>
    </w:p>
    <w:p w14:paraId="56920348" w14:textId="26166ADA" w:rsidR="00425E10" w:rsidRDefault="00425E10" w:rsidP="00425E10">
      <w:pPr>
        <w:jc w:val="both"/>
      </w:pPr>
      <w:r>
        <w:t xml:space="preserve">You have received this document because you are interested in doing business with the Italian Trade Agency, the Italian government agency promoting Made in Italy products in the U.S. market, supporting the growth of Italian companies and contributing to the attraction of foreign investments in Italy. </w:t>
      </w:r>
    </w:p>
    <w:p w14:paraId="4547E06B" w14:textId="1E283176" w:rsidR="00425E10" w:rsidRDefault="00425E10" w:rsidP="00425E10">
      <w:pPr>
        <w:jc w:val="both"/>
      </w:pPr>
      <w:r>
        <w:t>As a component of the Public Administration of Italy, the Italian Trade Agency is bound by the Italian Public Procurement Code (Legislative Decree No. 36/2023). Vendors interested in working with the ITA must also comply with the procedures and regulations established therein.</w:t>
      </w:r>
    </w:p>
    <w:p w14:paraId="6014D885" w14:textId="117CD5CE" w:rsidR="00425E10" w:rsidRDefault="00425E10" w:rsidP="00425E10">
      <w:pPr>
        <w:jc w:val="both"/>
      </w:pPr>
      <w:r>
        <w:t xml:space="preserve">To be eligible to participate in Calls for Tender, interested vendors must register via Traspare, the certified eProcurement platform currently utilized by the ITA. The web address is </w:t>
      </w:r>
      <w:hyperlink r:id="rId7" w:history="1">
        <w:r w:rsidR="009D407F" w:rsidRPr="00DE4238">
          <w:rPr>
            <w:rStyle w:val="Hyperlink"/>
          </w:rPr>
          <w:t>https://ice.traspare.com</w:t>
        </w:r>
      </w:hyperlink>
    </w:p>
    <w:p w14:paraId="05C8D407" w14:textId="21434C07" w:rsidR="00841453" w:rsidRDefault="00000000" w:rsidP="00425E10">
      <w:pPr>
        <w:jc w:val="both"/>
      </w:pPr>
      <w:r>
        <w:pict w14:anchorId="04ED5E32">
          <v:rect id="_x0000_i1025" style="width:0;height:1.5pt" o:hralign="center" o:hrstd="t" o:hr="t" fillcolor="#a0a0a0" stroked="f"/>
        </w:pict>
      </w:r>
    </w:p>
    <w:p w14:paraId="3F112A6D" w14:textId="39BE7F4D" w:rsidR="004A724B" w:rsidRDefault="00023D91" w:rsidP="00425E10">
      <w:pPr>
        <w:jc w:val="both"/>
      </w:pPr>
      <w:r>
        <w:t xml:space="preserve">The </w:t>
      </w:r>
      <w:r w:rsidR="00841453">
        <w:t>entire process</w:t>
      </w:r>
      <w:r>
        <w:t xml:space="preserve"> takes </w:t>
      </w:r>
      <w:r w:rsidR="00841453">
        <w:t>between</w:t>
      </w:r>
      <w:r>
        <w:t xml:space="preserve"> </w:t>
      </w:r>
      <w:r w:rsidRPr="00841453">
        <w:rPr>
          <w:b/>
          <w:bCs/>
        </w:rPr>
        <w:t>15 to 30 minutes</w:t>
      </w:r>
      <w:r>
        <w:t xml:space="preserve"> </w:t>
      </w:r>
      <w:r w:rsidR="00841453">
        <w:t xml:space="preserve">to complete </w:t>
      </w:r>
      <w:r>
        <w:t>and consists of the following 3 steps</w:t>
      </w:r>
      <w:r w:rsidR="004A724B">
        <w:t>:</w:t>
      </w:r>
    </w:p>
    <w:p w14:paraId="01B226C0" w14:textId="576A5C48" w:rsidR="004A724B" w:rsidRPr="004A724B" w:rsidRDefault="004A724B" w:rsidP="004A724B">
      <w:pPr>
        <w:pStyle w:val="ListParagraph"/>
        <w:numPr>
          <w:ilvl w:val="0"/>
          <w:numId w:val="5"/>
        </w:numPr>
        <w:jc w:val="both"/>
      </w:pPr>
      <w:r>
        <w:t xml:space="preserve">Create an Account – </w:t>
      </w:r>
      <w:r>
        <w:rPr>
          <w:i/>
          <w:iCs/>
        </w:rPr>
        <w:t>ca. 2-5 min</w:t>
      </w:r>
    </w:p>
    <w:p w14:paraId="23FB0A6B" w14:textId="49C2F629" w:rsidR="004A724B" w:rsidRPr="004A724B" w:rsidRDefault="004A724B" w:rsidP="004A724B">
      <w:pPr>
        <w:pStyle w:val="ListParagraph"/>
        <w:numPr>
          <w:ilvl w:val="0"/>
          <w:numId w:val="5"/>
        </w:numPr>
        <w:jc w:val="both"/>
      </w:pPr>
      <w:r>
        <w:t xml:space="preserve">Register as an Economic Operator – </w:t>
      </w:r>
      <w:r>
        <w:rPr>
          <w:i/>
          <w:iCs/>
        </w:rPr>
        <w:t>ca. 2-5 min</w:t>
      </w:r>
    </w:p>
    <w:p w14:paraId="6595DA63" w14:textId="0AADD4A2" w:rsidR="004A724B" w:rsidRDefault="004A724B" w:rsidP="004A724B">
      <w:pPr>
        <w:pStyle w:val="ListParagraph"/>
        <w:numPr>
          <w:ilvl w:val="0"/>
          <w:numId w:val="5"/>
        </w:numPr>
        <w:jc w:val="both"/>
      </w:pPr>
      <w:r>
        <w:t xml:space="preserve">Register as a Supplier – </w:t>
      </w:r>
      <w:r>
        <w:rPr>
          <w:i/>
          <w:iCs/>
        </w:rPr>
        <w:t>ca. 10-15 min</w:t>
      </w:r>
    </w:p>
    <w:p w14:paraId="6FA20109" w14:textId="7200B4C4" w:rsidR="00001893" w:rsidRDefault="00001893" w:rsidP="00001893">
      <w:pPr>
        <w:jc w:val="both"/>
      </w:pPr>
      <w:r>
        <w:t xml:space="preserve">Please note that the Vendor Registration Process requires </w:t>
      </w:r>
      <w:r w:rsidRPr="00001893">
        <w:rPr>
          <w:b/>
          <w:bCs/>
        </w:rPr>
        <w:t>all</w:t>
      </w:r>
      <w:r>
        <w:t xml:space="preserve"> the following personal and organizational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1893" w14:paraId="02E107B0" w14:textId="77777777" w:rsidTr="00841453">
        <w:tc>
          <w:tcPr>
            <w:tcW w:w="4675" w:type="dxa"/>
          </w:tcPr>
          <w:p w14:paraId="3C876C33" w14:textId="77777777" w:rsidR="00001893" w:rsidRDefault="00001893" w:rsidP="00001893">
            <w:pPr>
              <w:jc w:val="center"/>
              <w:rPr>
                <w:b/>
                <w:bCs/>
                <w:u w:val="single"/>
              </w:rPr>
            </w:pPr>
            <w:r w:rsidRPr="00001893">
              <w:rPr>
                <w:b/>
                <w:bCs/>
                <w:u w:val="single"/>
              </w:rPr>
              <w:t>Personal</w:t>
            </w:r>
          </w:p>
          <w:p w14:paraId="5BD7AE86" w14:textId="77777777" w:rsidR="00001893" w:rsidRDefault="00001893" w:rsidP="00001893">
            <w:pPr>
              <w:pStyle w:val="ListParagraph"/>
              <w:numPr>
                <w:ilvl w:val="0"/>
                <w:numId w:val="12"/>
              </w:numPr>
            </w:pPr>
            <w:r>
              <w:t>Name &amp; Surname</w:t>
            </w:r>
          </w:p>
          <w:p w14:paraId="1F2E76F3" w14:textId="77777777" w:rsidR="00001893" w:rsidRDefault="00001893" w:rsidP="00001893">
            <w:pPr>
              <w:pStyle w:val="ListParagraph"/>
              <w:numPr>
                <w:ilvl w:val="0"/>
                <w:numId w:val="12"/>
              </w:numPr>
            </w:pPr>
            <w:r>
              <w:t>(Work) Email Address</w:t>
            </w:r>
          </w:p>
          <w:p w14:paraId="67280111" w14:textId="07E70D92" w:rsidR="00841453" w:rsidRDefault="00841453" w:rsidP="00001893">
            <w:pPr>
              <w:pStyle w:val="ListParagraph"/>
              <w:numPr>
                <w:ilvl w:val="0"/>
                <w:numId w:val="12"/>
              </w:numPr>
            </w:pPr>
            <w:r>
              <w:t>SSN (or Organization Tax ID)</w:t>
            </w:r>
          </w:p>
          <w:p w14:paraId="431D8AF2" w14:textId="77777777" w:rsidR="00001893" w:rsidRDefault="00001893" w:rsidP="00001893">
            <w:pPr>
              <w:pStyle w:val="ListParagraph"/>
              <w:numPr>
                <w:ilvl w:val="0"/>
                <w:numId w:val="12"/>
              </w:numPr>
            </w:pPr>
            <w:r>
              <w:t>Full Postal Address</w:t>
            </w:r>
          </w:p>
          <w:p w14:paraId="4F68EFE0" w14:textId="7DFE64E5" w:rsidR="00841453" w:rsidRPr="00001893" w:rsidRDefault="00841453" w:rsidP="00001893">
            <w:pPr>
              <w:pStyle w:val="ListParagraph"/>
              <w:numPr>
                <w:ilvl w:val="0"/>
                <w:numId w:val="12"/>
              </w:numPr>
            </w:pPr>
            <w:r>
              <w:t>Date of Birth</w:t>
            </w:r>
          </w:p>
        </w:tc>
        <w:tc>
          <w:tcPr>
            <w:tcW w:w="4675" w:type="dxa"/>
          </w:tcPr>
          <w:p w14:paraId="07FB9D28" w14:textId="77777777" w:rsidR="00001893" w:rsidRDefault="00001893" w:rsidP="00001893">
            <w:pPr>
              <w:jc w:val="center"/>
              <w:rPr>
                <w:b/>
                <w:bCs/>
                <w:u w:val="single"/>
              </w:rPr>
            </w:pPr>
            <w:r w:rsidRPr="00001893">
              <w:rPr>
                <w:b/>
                <w:bCs/>
                <w:u w:val="single"/>
              </w:rPr>
              <w:t>Organization</w:t>
            </w:r>
          </w:p>
          <w:p w14:paraId="31107255" w14:textId="77777777" w:rsidR="00001893" w:rsidRDefault="00001893" w:rsidP="00001893">
            <w:pPr>
              <w:pStyle w:val="ListParagraph"/>
              <w:numPr>
                <w:ilvl w:val="0"/>
                <w:numId w:val="13"/>
              </w:numPr>
            </w:pPr>
            <w:r>
              <w:t>Name</w:t>
            </w:r>
          </w:p>
          <w:p w14:paraId="58C3725F" w14:textId="477FE818" w:rsidR="00841453" w:rsidRDefault="00841453" w:rsidP="00001893">
            <w:pPr>
              <w:pStyle w:val="ListParagraph"/>
              <w:numPr>
                <w:ilvl w:val="0"/>
                <w:numId w:val="13"/>
              </w:numPr>
            </w:pPr>
            <w:r>
              <w:t>Federal Tax ID (or Personal SSN)</w:t>
            </w:r>
          </w:p>
          <w:p w14:paraId="07705B36" w14:textId="77777777" w:rsidR="00001893" w:rsidRDefault="00001893" w:rsidP="00001893">
            <w:pPr>
              <w:pStyle w:val="ListParagraph"/>
              <w:numPr>
                <w:ilvl w:val="0"/>
                <w:numId w:val="13"/>
              </w:numPr>
            </w:pPr>
            <w:r>
              <w:t>Full Postal Address</w:t>
            </w:r>
          </w:p>
          <w:p w14:paraId="2E5534BF" w14:textId="77777777" w:rsidR="00001893" w:rsidRDefault="00001893" w:rsidP="00001893">
            <w:pPr>
              <w:pStyle w:val="ListParagraph"/>
              <w:numPr>
                <w:ilvl w:val="0"/>
                <w:numId w:val="13"/>
              </w:numPr>
            </w:pPr>
            <w:r>
              <w:t>Main Phone Number</w:t>
            </w:r>
          </w:p>
          <w:p w14:paraId="2972BAF3" w14:textId="77777777" w:rsidR="00001893" w:rsidRDefault="00001893" w:rsidP="00001893">
            <w:pPr>
              <w:pStyle w:val="ListParagraph"/>
              <w:numPr>
                <w:ilvl w:val="0"/>
                <w:numId w:val="13"/>
              </w:numPr>
            </w:pPr>
            <w:r>
              <w:t>Number of Employees</w:t>
            </w:r>
          </w:p>
          <w:p w14:paraId="07C7464F" w14:textId="79710D07" w:rsidR="00001893" w:rsidRPr="00001893" w:rsidRDefault="00001893" w:rsidP="00001893">
            <w:pPr>
              <w:pStyle w:val="ListParagraph"/>
              <w:numPr>
                <w:ilvl w:val="0"/>
                <w:numId w:val="13"/>
              </w:numPr>
            </w:pPr>
            <w:r>
              <w:t>Date of Incorporation</w:t>
            </w:r>
          </w:p>
        </w:tc>
      </w:tr>
    </w:tbl>
    <w:p w14:paraId="0B57AF96" w14:textId="77777777" w:rsidR="00161EC8" w:rsidRDefault="00161EC8" w:rsidP="00001893">
      <w:pPr>
        <w:jc w:val="both"/>
      </w:pPr>
    </w:p>
    <w:p w14:paraId="05ED8261" w14:textId="633D0C93" w:rsidR="00841453" w:rsidRDefault="00841453" w:rsidP="00001893">
      <w:pPr>
        <w:jc w:val="both"/>
      </w:pPr>
      <w:r>
        <w:t xml:space="preserve">You will be required to </w:t>
      </w:r>
      <w:r w:rsidR="00353297">
        <w:t xml:space="preserve">upload copies of your current, valid Driver’s License or Passport. </w:t>
      </w:r>
    </w:p>
    <w:p w14:paraId="73EEAB62" w14:textId="4DF4E654" w:rsidR="00353297" w:rsidRDefault="00353297" w:rsidP="00001893">
      <w:pPr>
        <w:jc w:val="both"/>
      </w:pPr>
      <w:r>
        <w:t>You will also be required to upload a copy of your organization’s Articles of Incorporation.</w:t>
      </w:r>
    </w:p>
    <w:p w14:paraId="58424CE4" w14:textId="6E8B9967" w:rsidR="00353297" w:rsidRDefault="00353297" w:rsidP="00001893">
      <w:pPr>
        <w:jc w:val="both"/>
      </w:pPr>
      <w:r>
        <w:t>You will be required to sign a document.</w:t>
      </w:r>
    </w:p>
    <w:p w14:paraId="2B41AA73" w14:textId="14097F24" w:rsidR="00353297" w:rsidRPr="00001893" w:rsidRDefault="00353297" w:rsidP="00001893">
      <w:pPr>
        <w:jc w:val="both"/>
      </w:pPr>
      <w:r>
        <w:t>Attention: These instructions assume that you are authorized to complete this process on behalf of your organization. If you are not, please forward this docum</w:t>
      </w:r>
      <w:r w:rsidR="0088034B">
        <w:t>ent to someone who is authorized to do so.</w:t>
      </w:r>
    </w:p>
    <w:p w14:paraId="2DEFA410" w14:textId="2C181ACA" w:rsidR="009D407F" w:rsidRDefault="00000000" w:rsidP="00425E10">
      <w:pPr>
        <w:jc w:val="both"/>
      </w:pPr>
      <w:r>
        <w:pict w14:anchorId="33C890A0">
          <v:rect id="_x0000_i1026" style="width:0;height:1.5pt" o:hralign="center" o:hrstd="t" o:hr="t" fillcolor="#a0a0a0" stroked="f"/>
        </w:pict>
      </w:r>
    </w:p>
    <w:p w14:paraId="1FAD6610" w14:textId="77777777" w:rsidR="0088034B" w:rsidRDefault="0088034B" w:rsidP="00841453">
      <w:pPr>
        <w:jc w:val="center"/>
        <w:rPr>
          <w:b/>
          <w:bCs/>
          <w:sz w:val="32"/>
          <w:szCs w:val="32"/>
          <w:u w:val="single"/>
        </w:rPr>
      </w:pPr>
    </w:p>
    <w:p w14:paraId="2BABA8D2" w14:textId="77777777" w:rsidR="0088034B" w:rsidRDefault="0088034B" w:rsidP="00841453">
      <w:pPr>
        <w:jc w:val="center"/>
        <w:rPr>
          <w:b/>
          <w:bCs/>
          <w:sz w:val="32"/>
          <w:szCs w:val="32"/>
          <w:u w:val="single"/>
        </w:rPr>
      </w:pPr>
    </w:p>
    <w:p w14:paraId="1390DF4D" w14:textId="5A312D82" w:rsidR="00841453" w:rsidRPr="00841453" w:rsidRDefault="00841453" w:rsidP="00841453">
      <w:pPr>
        <w:jc w:val="center"/>
        <w:rPr>
          <w:b/>
          <w:bCs/>
          <w:sz w:val="32"/>
          <w:szCs w:val="32"/>
          <w:u w:val="single"/>
        </w:rPr>
      </w:pPr>
      <w:r>
        <w:rPr>
          <w:b/>
          <w:bCs/>
          <w:sz w:val="32"/>
          <w:szCs w:val="32"/>
          <w:u w:val="single"/>
        </w:rPr>
        <w:t>Vendor Registration Process</w:t>
      </w:r>
    </w:p>
    <w:p w14:paraId="15D95881" w14:textId="072F4D9C" w:rsidR="009D407F" w:rsidRPr="00631163" w:rsidRDefault="00023D91" w:rsidP="004C73B5">
      <w:pPr>
        <w:jc w:val="center"/>
        <w:rPr>
          <w:b/>
          <w:bCs/>
          <w:u w:val="single"/>
        </w:rPr>
      </w:pPr>
      <w:r>
        <w:rPr>
          <w:b/>
          <w:bCs/>
          <w:u w:val="single"/>
        </w:rPr>
        <w:t>Step</w:t>
      </w:r>
      <w:r w:rsidR="009D407F" w:rsidRPr="00631163">
        <w:rPr>
          <w:b/>
          <w:bCs/>
          <w:u w:val="single"/>
        </w:rPr>
        <w:t xml:space="preserve"> 1</w:t>
      </w:r>
      <w:r w:rsidR="00841453">
        <w:rPr>
          <w:b/>
          <w:bCs/>
          <w:u w:val="single"/>
        </w:rPr>
        <w:t xml:space="preserve">/3 </w:t>
      </w:r>
      <w:r w:rsidR="00841453" w:rsidRPr="00631163">
        <w:rPr>
          <w:b/>
          <w:bCs/>
          <w:u w:val="single"/>
        </w:rPr>
        <w:t>–</w:t>
      </w:r>
      <w:r w:rsidR="009D407F" w:rsidRPr="00631163">
        <w:rPr>
          <w:b/>
          <w:bCs/>
          <w:u w:val="single"/>
        </w:rPr>
        <w:t xml:space="preserve"> Create an Account</w:t>
      </w:r>
    </w:p>
    <w:p w14:paraId="41FAA105" w14:textId="377004FC" w:rsidR="009D407F" w:rsidRDefault="00000000" w:rsidP="009D407F">
      <w:pPr>
        <w:jc w:val="both"/>
        <w:rPr>
          <w:lang w:val="it-IT"/>
        </w:rPr>
      </w:pPr>
      <w:hyperlink r:id="rId8" w:history="1">
        <w:r w:rsidR="009D407F" w:rsidRPr="009D407F">
          <w:rPr>
            <w:rStyle w:val="Hyperlink"/>
          </w:rPr>
          <w:t>Click Here</w:t>
        </w:r>
      </w:hyperlink>
      <w:r w:rsidR="009D407F">
        <w:t xml:space="preserve"> to visit the Account Creation page. </w:t>
      </w:r>
      <w:r w:rsidR="009D407F" w:rsidRPr="009D407F">
        <w:rPr>
          <w:i/>
          <w:iCs/>
          <w:lang w:val="it-IT"/>
        </w:rPr>
        <w:t>ICE Agenzia per la promozione all’estero e l’internazionalizzazione delle i</w:t>
      </w:r>
      <w:r w:rsidR="009D407F">
        <w:rPr>
          <w:i/>
          <w:iCs/>
          <w:lang w:val="it-IT"/>
        </w:rPr>
        <w:t xml:space="preserve">mprese italiane </w:t>
      </w:r>
      <w:r w:rsidR="009D407F">
        <w:rPr>
          <w:lang w:val="it-IT"/>
        </w:rPr>
        <w:t xml:space="preserve">is the Italian name of the Italian Trade Agency. </w:t>
      </w:r>
    </w:p>
    <w:p w14:paraId="7DAA1075" w14:textId="05E04ADB" w:rsidR="009D407F" w:rsidRDefault="009D407F" w:rsidP="009D407F">
      <w:pPr>
        <w:jc w:val="both"/>
      </w:pPr>
      <w:r w:rsidRPr="009D407F">
        <w:t>The following fields are r</w:t>
      </w:r>
      <w:r>
        <w:t>equired:</w:t>
      </w:r>
    </w:p>
    <w:p w14:paraId="27172A2D" w14:textId="4D55CD01" w:rsidR="009D407F" w:rsidRDefault="009D407F" w:rsidP="009D407F">
      <w:pPr>
        <w:pStyle w:val="ListParagraph"/>
        <w:numPr>
          <w:ilvl w:val="0"/>
          <w:numId w:val="2"/>
        </w:numPr>
        <w:jc w:val="both"/>
      </w:pPr>
      <w:r>
        <w:t>Name</w:t>
      </w:r>
    </w:p>
    <w:p w14:paraId="6386EEE7" w14:textId="027EF042" w:rsidR="009D407F" w:rsidRDefault="009D407F" w:rsidP="009D407F">
      <w:pPr>
        <w:pStyle w:val="ListParagraph"/>
        <w:numPr>
          <w:ilvl w:val="0"/>
          <w:numId w:val="2"/>
        </w:numPr>
        <w:jc w:val="both"/>
      </w:pPr>
      <w:r>
        <w:t>Surname</w:t>
      </w:r>
    </w:p>
    <w:p w14:paraId="0A553648" w14:textId="668D08BB" w:rsidR="009D407F" w:rsidRDefault="009D407F" w:rsidP="009D407F">
      <w:pPr>
        <w:pStyle w:val="ListParagraph"/>
        <w:numPr>
          <w:ilvl w:val="0"/>
          <w:numId w:val="2"/>
        </w:numPr>
        <w:jc w:val="both"/>
      </w:pPr>
      <w:r>
        <w:t>Email address</w:t>
      </w:r>
    </w:p>
    <w:p w14:paraId="28E5A464" w14:textId="24CB1579" w:rsidR="009D407F" w:rsidRDefault="009D407F" w:rsidP="009D407F">
      <w:pPr>
        <w:pStyle w:val="ListParagraph"/>
        <w:numPr>
          <w:ilvl w:val="0"/>
          <w:numId w:val="2"/>
        </w:numPr>
        <w:jc w:val="both"/>
      </w:pPr>
      <w:r>
        <w:t>Password</w:t>
      </w:r>
    </w:p>
    <w:p w14:paraId="0855F5CF" w14:textId="0839FD90" w:rsidR="009D407F" w:rsidRDefault="009D407F" w:rsidP="009D407F">
      <w:pPr>
        <w:pStyle w:val="ListParagraph"/>
        <w:numPr>
          <w:ilvl w:val="0"/>
          <w:numId w:val="2"/>
        </w:numPr>
        <w:jc w:val="both"/>
      </w:pPr>
      <w:r>
        <w:t>Birth Date</w:t>
      </w:r>
    </w:p>
    <w:p w14:paraId="14D2E58D" w14:textId="209CB916" w:rsidR="009D407F" w:rsidRDefault="009D407F" w:rsidP="009D407F">
      <w:pPr>
        <w:pStyle w:val="ListParagraph"/>
        <w:numPr>
          <w:ilvl w:val="0"/>
          <w:numId w:val="2"/>
        </w:numPr>
        <w:jc w:val="both"/>
      </w:pPr>
      <w:r>
        <w:t>Tax Code/Social Security Number</w:t>
      </w:r>
    </w:p>
    <w:p w14:paraId="29C90A78" w14:textId="2C961583" w:rsidR="009D407F" w:rsidRDefault="009D407F" w:rsidP="009D407F">
      <w:pPr>
        <w:pStyle w:val="ListParagraph"/>
        <w:numPr>
          <w:ilvl w:val="1"/>
          <w:numId w:val="2"/>
        </w:numPr>
        <w:jc w:val="both"/>
      </w:pPr>
      <w:r>
        <w:t xml:space="preserve">Enter your Federal Tax ID </w:t>
      </w:r>
      <w:r>
        <w:rPr>
          <w:b/>
          <w:bCs/>
          <w:u w:val="single"/>
        </w:rPr>
        <w:t>or</w:t>
      </w:r>
      <w:r>
        <w:t xml:space="preserve"> the last four numbers of your SSN (ex. XXXXX1234)</w:t>
      </w:r>
    </w:p>
    <w:p w14:paraId="77C98A7A" w14:textId="704159D3" w:rsidR="009D407F" w:rsidRPr="009D407F" w:rsidRDefault="009D407F" w:rsidP="009D407F">
      <w:pPr>
        <w:jc w:val="both"/>
      </w:pPr>
      <w:r>
        <w:t xml:space="preserve">If you are not an Italian citizen, you must </w:t>
      </w:r>
      <w:r w:rsidRPr="00631163">
        <w:rPr>
          <w:u w:val="single"/>
        </w:rPr>
        <w:t>deselect</w:t>
      </w:r>
      <w:r>
        <w:t xml:space="preserve"> the “Italian citizenship” option. </w:t>
      </w:r>
      <w:r w:rsidR="00631163">
        <w:t>All</w:t>
      </w:r>
      <w:r>
        <w:t xml:space="preserve"> other fields are optional.</w:t>
      </w:r>
    </w:p>
    <w:p w14:paraId="0430CF50" w14:textId="31FCC5C3" w:rsidR="009D407F" w:rsidRDefault="009D407F" w:rsidP="009D407F">
      <w:pPr>
        <w:jc w:val="both"/>
      </w:pPr>
      <w:r>
        <w:t xml:space="preserve">After clicking “Sign up”, a verification email will be sent to the address provided. </w:t>
      </w:r>
      <w:r w:rsidR="00631163">
        <w:t>Your account will be successfully created once the email has been verified.</w:t>
      </w:r>
    </w:p>
    <w:p w14:paraId="0BBBED29" w14:textId="56BCD39E" w:rsidR="00631163" w:rsidRPr="00631163" w:rsidRDefault="00023D91" w:rsidP="009D407F">
      <w:pPr>
        <w:jc w:val="both"/>
        <w:rPr>
          <w:b/>
          <w:bCs/>
          <w:u w:val="single"/>
        </w:rPr>
      </w:pPr>
      <w:r>
        <w:rPr>
          <w:b/>
          <w:bCs/>
          <w:u w:val="single"/>
        </w:rPr>
        <w:t>Step</w:t>
      </w:r>
      <w:r w:rsidR="00631163" w:rsidRPr="00631163">
        <w:rPr>
          <w:b/>
          <w:bCs/>
          <w:u w:val="single"/>
        </w:rPr>
        <w:t xml:space="preserve"> 2</w:t>
      </w:r>
      <w:r w:rsidR="00841453">
        <w:rPr>
          <w:b/>
          <w:bCs/>
          <w:u w:val="single"/>
        </w:rPr>
        <w:t>/3</w:t>
      </w:r>
      <w:r w:rsidR="00631163" w:rsidRPr="00631163">
        <w:rPr>
          <w:b/>
          <w:bCs/>
          <w:u w:val="single"/>
        </w:rPr>
        <w:t xml:space="preserve"> – </w:t>
      </w:r>
      <w:r w:rsidR="00631163">
        <w:rPr>
          <w:b/>
          <w:bCs/>
          <w:u w:val="single"/>
        </w:rPr>
        <w:t xml:space="preserve">Register as an </w:t>
      </w:r>
      <w:r w:rsidR="00631163" w:rsidRPr="00631163">
        <w:rPr>
          <w:b/>
          <w:bCs/>
          <w:u w:val="single"/>
        </w:rPr>
        <w:t>Economic Operator</w:t>
      </w:r>
    </w:p>
    <w:p w14:paraId="7B72E901" w14:textId="036CF741" w:rsidR="00631163" w:rsidRDefault="00000000" w:rsidP="009D407F">
      <w:pPr>
        <w:jc w:val="both"/>
      </w:pPr>
      <w:hyperlink r:id="rId9" w:history="1">
        <w:r w:rsidR="00631163" w:rsidRPr="00631163">
          <w:rPr>
            <w:rStyle w:val="Hyperlink"/>
          </w:rPr>
          <w:t>Click Here</w:t>
        </w:r>
      </w:hyperlink>
      <w:r w:rsidR="00631163">
        <w:t xml:space="preserve"> to visit the Economic Operator registration page</w:t>
      </w:r>
      <w:r w:rsidR="00306F7C">
        <w:t>.</w:t>
      </w:r>
    </w:p>
    <w:p w14:paraId="54F62F06" w14:textId="3A9C058F" w:rsidR="00306F7C" w:rsidRDefault="00306F7C" w:rsidP="00306F7C">
      <w:pPr>
        <w:jc w:val="both"/>
      </w:pPr>
      <w:r>
        <w:t>The “Type of Registration” will nearly always be “Company”. Further details are available via the Question Mark icon.</w:t>
      </w:r>
    </w:p>
    <w:p w14:paraId="7C14D228" w14:textId="41A6B62B" w:rsidR="00306F7C" w:rsidRDefault="00306F7C" w:rsidP="00306F7C">
      <w:pPr>
        <w:jc w:val="both"/>
      </w:pPr>
      <w:r>
        <w:t>Please enter your Organization Name even though the field is not required.</w:t>
      </w:r>
    </w:p>
    <w:p w14:paraId="35F08349" w14:textId="15C6B6BE" w:rsidR="00306F7C" w:rsidRDefault="00306F7C" w:rsidP="00306F7C">
      <w:pPr>
        <w:jc w:val="both"/>
      </w:pPr>
      <w:r>
        <w:t xml:space="preserve">If your organization is not based in Italy and does not </w:t>
      </w:r>
      <w:r w:rsidR="0072145F">
        <w:t>possess</w:t>
      </w:r>
      <w:r>
        <w:t xml:space="preserve"> a VAT identification number, please uncheck the two boxes.</w:t>
      </w:r>
    </w:p>
    <w:p w14:paraId="2D408F43" w14:textId="72FC447C" w:rsidR="0072145F" w:rsidRDefault="0072145F" w:rsidP="00306F7C">
      <w:pPr>
        <w:jc w:val="both"/>
      </w:pPr>
      <w:r>
        <w:t>Enter the Tax ID utilized in your organization’s W-9. The “Registered Electronic Mail (REM)” is the email with which you would like to receive communications from Traspare. You can use the same email for both the REM and “Email Address”, though if your company also has an Italian PEC email address it can be entered in the REM field.</w:t>
      </w:r>
    </w:p>
    <w:p w14:paraId="242C963F" w14:textId="5CD72467" w:rsidR="0072145F" w:rsidRDefault="004A724B" w:rsidP="00306F7C">
      <w:pPr>
        <w:jc w:val="both"/>
      </w:pPr>
      <w:r>
        <w:t xml:space="preserve">You </w:t>
      </w:r>
      <w:r w:rsidRPr="00023D91">
        <w:rPr>
          <w:u w:val="single"/>
        </w:rPr>
        <w:t>must</w:t>
      </w:r>
      <w:r>
        <w:t xml:space="preserve"> c</w:t>
      </w:r>
      <w:r w:rsidR="0072145F">
        <w:t xml:space="preserve">onsent to data processing pursuant to EU Regulation 2016/679 (“GDPR”), and </w:t>
      </w:r>
      <w:r>
        <w:t xml:space="preserve">you </w:t>
      </w:r>
      <w:r w:rsidRPr="00023D91">
        <w:rPr>
          <w:u w:val="single"/>
        </w:rPr>
        <w:t>must</w:t>
      </w:r>
      <w:r>
        <w:t xml:space="preserve"> </w:t>
      </w:r>
      <w:r w:rsidR="0072145F">
        <w:t>acknowledge that the Traspare platform will be your digital domicile and that communications will be received via publication in the appropriate section pursuant to the combined provisions of Article 47 of the Italian Civil Code and Articles 3 bis and 6 of Legislative Decree 82/2005.</w:t>
      </w:r>
    </w:p>
    <w:p w14:paraId="00170D0C" w14:textId="56635DC9" w:rsidR="0072145F" w:rsidRDefault="0072145F" w:rsidP="00306F7C">
      <w:pPr>
        <w:jc w:val="both"/>
      </w:pPr>
      <w:r>
        <w:t xml:space="preserve">Once complete, the address provided as your REM will receive a verification email. Your registration as an economic operator will be </w:t>
      </w:r>
      <w:r w:rsidR="004A724B">
        <w:t>successful once the email has been verified.</w:t>
      </w:r>
    </w:p>
    <w:p w14:paraId="6B90D0DF" w14:textId="77777777" w:rsidR="0088034B" w:rsidRDefault="0088034B" w:rsidP="00306F7C">
      <w:pPr>
        <w:jc w:val="both"/>
        <w:rPr>
          <w:b/>
          <w:bCs/>
          <w:u w:val="single"/>
        </w:rPr>
      </w:pPr>
    </w:p>
    <w:p w14:paraId="6D2E3DB1" w14:textId="77777777" w:rsidR="0088034B" w:rsidRDefault="0088034B" w:rsidP="00306F7C">
      <w:pPr>
        <w:jc w:val="both"/>
        <w:rPr>
          <w:b/>
          <w:bCs/>
          <w:u w:val="single"/>
        </w:rPr>
      </w:pPr>
    </w:p>
    <w:p w14:paraId="6D4406B8" w14:textId="2DA9FBD1" w:rsidR="004A724B" w:rsidRDefault="00023D91" w:rsidP="00306F7C">
      <w:pPr>
        <w:jc w:val="both"/>
        <w:rPr>
          <w:b/>
          <w:bCs/>
          <w:u w:val="single"/>
        </w:rPr>
      </w:pPr>
      <w:r>
        <w:rPr>
          <w:b/>
          <w:bCs/>
          <w:u w:val="single"/>
        </w:rPr>
        <w:t>Step</w:t>
      </w:r>
      <w:r w:rsidR="004A724B" w:rsidRPr="004A724B">
        <w:rPr>
          <w:b/>
          <w:bCs/>
          <w:u w:val="single"/>
        </w:rPr>
        <w:t xml:space="preserve"> 3</w:t>
      </w:r>
      <w:r w:rsidR="00841453">
        <w:rPr>
          <w:b/>
          <w:bCs/>
          <w:u w:val="single"/>
        </w:rPr>
        <w:t>/3</w:t>
      </w:r>
      <w:r w:rsidR="004A724B" w:rsidRPr="004A724B">
        <w:rPr>
          <w:b/>
          <w:bCs/>
          <w:u w:val="single"/>
        </w:rPr>
        <w:t xml:space="preserve"> – Register as a Supplier</w:t>
      </w:r>
    </w:p>
    <w:p w14:paraId="1E155C0D" w14:textId="2A77DD96" w:rsidR="004A724B" w:rsidRDefault="00000000" w:rsidP="00306F7C">
      <w:pPr>
        <w:jc w:val="both"/>
      </w:pPr>
      <w:hyperlink r:id="rId10" w:history="1">
        <w:r w:rsidR="004A724B" w:rsidRPr="004A724B">
          <w:rPr>
            <w:rStyle w:val="Hyperlink"/>
          </w:rPr>
          <w:t>Click Here</w:t>
        </w:r>
      </w:hyperlink>
      <w:r w:rsidR="004A724B">
        <w:t xml:space="preserve"> to visit the Supplier Registration Wizard.</w:t>
      </w:r>
      <w:r w:rsidR="00023D91">
        <w:t xml:space="preserve"> The Wizard</w:t>
      </w:r>
      <w:r w:rsidR="00841453">
        <w:t xml:space="preserve"> should be completed in one session, and</w:t>
      </w:r>
      <w:r w:rsidR="00023D91">
        <w:t xml:space="preserve"> is divided into four sections:</w:t>
      </w:r>
    </w:p>
    <w:p w14:paraId="55F307DE" w14:textId="6CABEF31" w:rsidR="00023D91" w:rsidRDefault="00023D91" w:rsidP="00023D91">
      <w:pPr>
        <w:pStyle w:val="ListParagraph"/>
        <w:numPr>
          <w:ilvl w:val="0"/>
          <w:numId w:val="6"/>
        </w:numPr>
        <w:jc w:val="both"/>
      </w:pPr>
      <w:r>
        <w:t>Personal Data</w:t>
      </w:r>
    </w:p>
    <w:p w14:paraId="05D96665" w14:textId="6CC13258" w:rsidR="00023D91" w:rsidRDefault="00023D91" w:rsidP="00023D91">
      <w:pPr>
        <w:pStyle w:val="ListParagraph"/>
        <w:numPr>
          <w:ilvl w:val="0"/>
          <w:numId w:val="6"/>
        </w:numPr>
        <w:jc w:val="both"/>
      </w:pPr>
      <w:r>
        <w:t>Company Data</w:t>
      </w:r>
    </w:p>
    <w:p w14:paraId="25D90F34" w14:textId="55C476EA" w:rsidR="00023D91" w:rsidRDefault="00023D91" w:rsidP="00023D91">
      <w:pPr>
        <w:pStyle w:val="ListParagraph"/>
        <w:numPr>
          <w:ilvl w:val="0"/>
          <w:numId w:val="6"/>
        </w:numPr>
        <w:jc w:val="both"/>
      </w:pPr>
      <w:r>
        <w:t>Documents</w:t>
      </w:r>
    </w:p>
    <w:p w14:paraId="7BD077DB" w14:textId="4B723EB9" w:rsidR="00023D91" w:rsidRDefault="00023D91" w:rsidP="00023D91">
      <w:pPr>
        <w:pStyle w:val="ListParagraph"/>
        <w:numPr>
          <w:ilvl w:val="0"/>
          <w:numId w:val="6"/>
        </w:numPr>
        <w:jc w:val="both"/>
      </w:pPr>
      <w:r>
        <w:t>Confirmation</w:t>
      </w:r>
    </w:p>
    <w:p w14:paraId="1758A853" w14:textId="59484EDB" w:rsidR="00023D91" w:rsidRDefault="00023D91" w:rsidP="00023D91">
      <w:pPr>
        <w:jc w:val="both"/>
      </w:pPr>
      <w:r w:rsidRPr="00023D91">
        <w:rPr>
          <w:i/>
          <w:iCs/>
        </w:rPr>
        <w:t>Section 1: Personal Data</w:t>
      </w:r>
      <w:r>
        <w:t xml:space="preserve"> imports your previous details from Step 1 – Account Creation and needs the following required fields:</w:t>
      </w:r>
    </w:p>
    <w:p w14:paraId="73A67E3B" w14:textId="636A7653" w:rsidR="00023D91" w:rsidRDefault="00023D91" w:rsidP="00023D91">
      <w:pPr>
        <w:pStyle w:val="ListParagraph"/>
        <w:numPr>
          <w:ilvl w:val="0"/>
          <w:numId w:val="8"/>
        </w:numPr>
        <w:jc w:val="both"/>
      </w:pPr>
      <w:r>
        <w:t>Italian Residency (Yes or No)</w:t>
      </w:r>
    </w:p>
    <w:p w14:paraId="686E101A" w14:textId="6D08ED5D" w:rsidR="00023D91" w:rsidRDefault="00023D91" w:rsidP="00023D91">
      <w:pPr>
        <w:pStyle w:val="ListParagraph"/>
        <w:numPr>
          <w:ilvl w:val="0"/>
          <w:numId w:val="8"/>
        </w:numPr>
        <w:jc w:val="both"/>
      </w:pPr>
      <w:r>
        <w:t>Full Address (Full postal address plus country)</w:t>
      </w:r>
    </w:p>
    <w:p w14:paraId="75CA6DC3" w14:textId="330386C2" w:rsidR="00023D91" w:rsidRDefault="00023D91" w:rsidP="00023D91">
      <w:pPr>
        <w:pStyle w:val="ListParagraph"/>
        <w:numPr>
          <w:ilvl w:val="0"/>
          <w:numId w:val="8"/>
        </w:numPr>
        <w:jc w:val="both"/>
      </w:pPr>
      <w:r>
        <w:t>Phone Number</w:t>
      </w:r>
    </w:p>
    <w:p w14:paraId="536CEE57" w14:textId="4560A9E3" w:rsidR="00023D91" w:rsidRDefault="00023D91" w:rsidP="00023D91">
      <w:pPr>
        <w:pStyle w:val="ListParagraph"/>
        <w:numPr>
          <w:ilvl w:val="0"/>
          <w:numId w:val="8"/>
        </w:numPr>
        <w:jc w:val="both"/>
      </w:pPr>
      <w:r>
        <w:t xml:space="preserve">Professional Qualification – this is your role. If </w:t>
      </w:r>
      <w:r w:rsidR="00D0694D">
        <w:t>your role is not available in the dropdown menu, “Legal Representative” is the broadest option.</w:t>
      </w:r>
    </w:p>
    <w:p w14:paraId="5B55892C" w14:textId="5B1ED1B9" w:rsidR="00D0694D" w:rsidRDefault="00D0694D" w:rsidP="00D0694D">
      <w:pPr>
        <w:jc w:val="both"/>
      </w:pPr>
      <w:r>
        <w:rPr>
          <w:i/>
          <w:iCs/>
        </w:rPr>
        <w:t>Section 2: Company Data</w:t>
      </w:r>
      <w:r>
        <w:t xml:space="preserve"> imports your previous details from Step 2 – Register as an Economic Operator and needs the following required fields:</w:t>
      </w:r>
    </w:p>
    <w:p w14:paraId="3D58CD47" w14:textId="3B3F1083" w:rsidR="00D0694D" w:rsidRDefault="00D0694D" w:rsidP="00D0694D">
      <w:pPr>
        <w:pStyle w:val="ListParagraph"/>
        <w:numPr>
          <w:ilvl w:val="0"/>
          <w:numId w:val="9"/>
        </w:numPr>
        <w:jc w:val="both"/>
      </w:pPr>
      <w:r>
        <w:t>Company Type</w:t>
      </w:r>
    </w:p>
    <w:p w14:paraId="49BF20CF" w14:textId="3D4EBB8C" w:rsidR="00A40ECC" w:rsidRDefault="00A40ECC" w:rsidP="00D0694D">
      <w:pPr>
        <w:pStyle w:val="ListParagraph"/>
        <w:numPr>
          <w:ilvl w:val="0"/>
          <w:numId w:val="9"/>
        </w:numPr>
        <w:jc w:val="both"/>
      </w:pPr>
      <w:r>
        <w:t>Number of Employees</w:t>
      </w:r>
    </w:p>
    <w:p w14:paraId="42C3E778" w14:textId="798FCF50" w:rsidR="00A40ECC" w:rsidRDefault="00A40ECC" w:rsidP="00D0694D">
      <w:pPr>
        <w:pStyle w:val="ListParagraph"/>
        <w:numPr>
          <w:ilvl w:val="0"/>
          <w:numId w:val="9"/>
        </w:numPr>
        <w:jc w:val="both"/>
      </w:pPr>
      <w:r>
        <w:t>Date of Incorporation</w:t>
      </w:r>
    </w:p>
    <w:p w14:paraId="3445172E" w14:textId="32841720" w:rsidR="00A40ECC" w:rsidRDefault="00A40ECC" w:rsidP="00D0694D">
      <w:pPr>
        <w:pStyle w:val="ListParagraph"/>
        <w:numPr>
          <w:ilvl w:val="0"/>
          <w:numId w:val="9"/>
        </w:numPr>
        <w:jc w:val="both"/>
      </w:pPr>
      <w:r>
        <w:t>Legal Headquarters</w:t>
      </w:r>
    </w:p>
    <w:p w14:paraId="631BF06A" w14:textId="7E139BEB" w:rsidR="00A40ECC" w:rsidRDefault="00A40ECC" w:rsidP="00A40ECC">
      <w:pPr>
        <w:pStyle w:val="ListParagraph"/>
        <w:numPr>
          <w:ilvl w:val="1"/>
          <w:numId w:val="9"/>
        </w:numPr>
        <w:jc w:val="both"/>
      </w:pPr>
      <w:r>
        <w:t>Country</w:t>
      </w:r>
    </w:p>
    <w:p w14:paraId="407EFD52" w14:textId="22CDDBE1" w:rsidR="00A40ECC" w:rsidRDefault="00A40ECC" w:rsidP="00A40ECC">
      <w:pPr>
        <w:pStyle w:val="ListParagraph"/>
        <w:numPr>
          <w:ilvl w:val="1"/>
          <w:numId w:val="9"/>
        </w:numPr>
        <w:jc w:val="both"/>
      </w:pPr>
      <w:r>
        <w:t>Full Postal Address (from W-9)</w:t>
      </w:r>
    </w:p>
    <w:p w14:paraId="09352C85" w14:textId="3A5310C8" w:rsidR="00A40ECC" w:rsidRDefault="00A40ECC" w:rsidP="00A40ECC">
      <w:pPr>
        <w:pStyle w:val="ListParagraph"/>
        <w:numPr>
          <w:ilvl w:val="0"/>
          <w:numId w:val="9"/>
        </w:numPr>
        <w:jc w:val="both"/>
      </w:pPr>
      <w:r>
        <w:t>Headquarters Phone</w:t>
      </w:r>
    </w:p>
    <w:p w14:paraId="626EB8FB" w14:textId="66FF9CE5" w:rsidR="00A40ECC" w:rsidRDefault="00A40ECC" w:rsidP="00A40ECC">
      <w:pPr>
        <w:pStyle w:val="ListParagraph"/>
        <w:numPr>
          <w:ilvl w:val="0"/>
          <w:numId w:val="9"/>
        </w:numPr>
        <w:jc w:val="both"/>
      </w:pPr>
      <w:r>
        <w:t xml:space="preserve">Type of Registration (Works, Services, and/or Supplies – </w:t>
      </w:r>
      <w:r w:rsidRPr="00A40ECC">
        <w:rPr>
          <w:i/>
          <w:iCs/>
          <w:u w:val="single"/>
        </w:rPr>
        <w:t>must</w:t>
      </w:r>
      <w:r w:rsidRPr="00A40ECC">
        <w:rPr>
          <w:i/>
          <w:iCs/>
        </w:rPr>
        <w:t xml:space="preserve"> be at least one</w:t>
      </w:r>
      <w:r>
        <w:t>)</w:t>
      </w:r>
    </w:p>
    <w:p w14:paraId="749B3DA3" w14:textId="29EC87A5" w:rsidR="00A40ECC" w:rsidRDefault="00A40ECC" w:rsidP="00A40ECC">
      <w:pPr>
        <w:pStyle w:val="ListParagraph"/>
        <w:numPr>
          <w:ilvl w:val="0"/>
          <w:numId w:val="9"/>
        </w:numPr>
        <w:jc w:val="both"/>
      </w:pPr>
      <w:r>
        <w:t xml:space="preserve">Product Categories – Select all categories relevant to your business. </w:t>
      </w:r>
    </w:p>
    <w:p w14:paraId="70B64B0A" w14:textId="5EF9AAF5" w:rsidR="009B6A34" w:rsidRDefault="009B6A34" w:rsidP="009B6A34">
      <w:pPr>
        <w:jc w:val="both"/>
      </w:pPr>
      <w:r w:rsidRPr="00823FC6">
        <w:rPr>
          <w:i/>
          <w:iCs/>
        </w:rPr>
        <w:t>Section 3: Documents</w:t>
      </w:r>
      <w:r>
        <w:t xml:space="preserve"> requests the following pdf files to be uploaded:</w:t>
      </w:r>
    </w:p>
    <w:p w14:paraId="15C2EFDB" w14:textId="5BCDF0B8" w:rsidR="009B6A34" w:rsidRDefault="009B6A34" w:rsidP="009B6A34">
      <w:pPr>
        <w:pStyle w:val="ListParagraph"/>
        <w:numPr>
          <w:ilvl w:val="0"/>
          <w:numId w:val="10"/>
        </w:numPr>
        <w:jc w:val="both"/>
      </w:pPr>
      <w:r>
        <w:t xml:space="preserve">Identification Document – your </w:t>
      </w:r>
      <w:r w:rsidRPr="009B6A34">
        <w:rPr>
          <w:u w:val="single"/>
        </w:rPr>
        <w:t>current, valid</w:t>
      </w:r>
      <w:r>
        <w:t xml:space="preserve"> personal Driver’s License or Passport</w:t>
      </w:r>
    </w:p>
    <w:p w14:paraId="295AC4C1" w14:textId="50EC8655" w:rsidR="009B6A34" w:rsidRDefault="009B6A34" w:rsidP="009B6A34">
      <w:pPr>
        <w:pStyle w:val="ListParagraph"/>
        <w:numPr>
          <w:ilvl w:val="0"/>
          <w:numId w:val="10"/>
        </w:numPr>
        <w:jc w:val="both"/>
      </w:pPr>
      <w:r>
        <w:t>Company Registration Report – your organization’s articles of incorporation</w:t>
      </w:r>
    </w:p>
    <w:p w14:paraId="654C36A1" w14:textId="29CC1151" w:rsidR="009B6A34" w:rsidRPr="00823FC6" w:rsidRDefault="009B6A34" w:rsidP="009B6A34">
      <w:pPr>
        <w:jc w:val="both"/>
      </w:pPr>
      <w:r>
        <w:t xml:space="preserve">In the “Deadline” fields enter the </w:t>
      </w:r>
      <w:r w:rsidR="00823FC6">
        <w:rPr>
          <w:b/>
          <w:bCs/>
        </w:rPr>
        <w:t>expiration date</w:t>
      </w:r>
      <w:r w:rsidR="00823FC6">
        <w:t xml:space="preserve"> of each document.</w:t>
      </w:r>
    </w:p>
    <w:p w14:paraId="238235B6" w14:textId="4385E936" w:rsidR="00823FC6" w:rsidRDefault="009B6A34" w:rsidP="009B6A34">
      <w:pPr>
        <w:jc w:val="both"/>
      </w:pPr>
      <w:r>
        <w:t xml:space="preserve">“Certification Held” is optional, however it is recommended to include all certifications held by your organization. </w:t>
      </w:r>
      <w:r w:rsidR="00823FC6">
        <w:t xml:space="preserve">Failure to upload a certification may result in the exclusion of your organization from procedures that require it: records in the database will be filtered based on </w:t>
      </w:r>
      <w:r w:rsidR="00841453">
        <w:t>these criteria</w:t>
      </w:r>
      <w:r w:rsidR="00823FC6">
        <w:t xml:space="preserve"> when applicable.</w:t>
      </w:r>
    </w:p>
    <w:p w14:paraId="310E802D" w14:textId="7FACCCE9" w:rsidR="009B6A34" w:rsidRPr="00D0694D" w:rsidRDefault="009B6A34" w:rsidP="009B6A34">
      <w:pPr>
        <w:jc w:val="both"/>
      </w:pPr>
      <w:r>
        <w:t>These</w:t>
      </w:r>
      <w:r w:rsidR="00823FC6">
        <w:t xml:space="preserve"> certifications</w:t>
      </w:r>
      <w:r>
        <w:t xml:space="preserve"> include ISO, Emas, SOA, etc. Please review the dropdown </w:t>
      </w:r>
      <w:r w:rsidR="00823FC6">
        <w:t>menu for a full list of certifications available.</w:t>
      </w:r>
    </w:p>
    <w:p w14:paraId="77DD0B7F" w14:textId="668C1E4C" w:rsidR="004A724B" w:rsidRDefault="00823FC6" w:rsidP="00306F7C">
      <w:pPr>
        <w:jc w:val="both"/>
      </w:pPr>
      <w:r w:rsidRPr="00823FC6">
        <w:rPr>
          <w:i/>
          <w:iCs/>
        </w:rPr>
        <w:t>Section 4: Confirmation</w:t>
      </w:r>
      <w:r>
        <w:t xml:space="preserve"> provides a summary of your responses during Step 3 – Register as a Supplier. Please review the summary for accuracy. </w:t>
      </w:r>
    </w:p>
    <w:p w14:paraId="6690A883" w14:textId="38A65B27" w:rsidR="00823FC6" w:rsidRDefault="00823FC6" w:rsidP="00306F7C">
      <w:pPr>
        <w:jc w:val="both"/>
      </w:pPr>
      <w:r>
        <w:t xml:space="preserve">You </w:t>
      </w:r>
      <w:r>
        <w:rPr>
          <w:u w:val="single"/>
        </w:rPr>
        <w:t>must</w:t>
      </w:r>
      <w:r>
        <w:t xml:space="preserve"> consent to the processing of your personal data pursuant to EU Regulation 2016/679 (“GDPR”).</w:t>
      </w:r>
    </w:p>
    <w:p w14:paraId="6F07AAD4" w14:textId="4BE18381" w:rsidR="00001893" w:rsidRDefault="00823FC6" w:rsidP="00306F7C">
      <w:pPr>
        <w:jc w:val="both"/>
      </w:pPr>
      <w:r>
        <w:t xml:space="preserve">Traspare has automatically generated a registration form using your responses. You must download this form, sign it either digitally </w:t>
      </w:r>
      <w:r w:rsidR="00001893">
        <w:t xml:space="preserve">(p7m files only) or physically (scanned PDF files only), and reupload it via the “Upload Form” button. </w:t>
      </w:r>
    </w:p>
    <w:p w14:paraId="69636C23" w14:textId="461D59B7" w:rsidR="00823FC6" w:rsidRPr="00823FC6" w:rsidRDefault="00001893" w:rsidP="00306F7C">
      <w:pPr>
        <w:jc w:val="both"/>
      </w:pPr>
      <w:r>
        <w:t>Please note that the file must be generated from the current session – documents generated from previous sessions will be considered invalid.</w:t>
      </w:r>
    </w:p>
    <w:p w14:paraId="2EE23A5B" w14:textId="64CCBDEB" w:rsidR="00306F7C" w:rsidRPr="009D407F" w:rsidRDefault="00001893" w:rsidP="00306F7C">
      <w:pPr>
        <w:jc w:val="both"/>
      </w:pPr>
      <w:r>
        <w:t>Your registration is complete once you click “Confirm”.</w:t>
      </w:r>
    </w:p>
    <w:p w14:paraId="1B01F9F5" w14:textId="77777777" w:rsidR="009D407F" w:rsidRPr="009D407F" w:rsidRDefault="009D407F" w:rsidP="00425E10">
      <w:pPr>
        <w:jc w:val="both"/>
      </w:pPr>
    </w:p>
    <w:sectPr w:rsidR="009D407F" w:rsidRPr="009D407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A917A" w14:textId="77777777" w:rsidR="004A079C" w:rsidRDefault="004A079C" w:rsidP="00522B5C">
      <w:pPr>
        <w:spacing w:after="0" w:line="240" w:lineRule="auto"/>
      </w:pPr>
      <w:r>
        <w:separator/>
      </w:r>
    </w:p>
  </w:endnote>
  <w:endnote w:type="continuationSeparator" w:id="0">
    <w:p w14:paraId="49485216" w14:textId="77777777" w:rsidR="004A079C" w:rsidRDefault="004A079C" w:rsidP="0052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923D" w14:textId="77777777" w:rsidR="00276D08" w:rsidRDefault="00276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3919" w14:textId="73D9D5E0" w:rsidR="00276D08" w:rsidRDefault="00276D08">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2B04" w14:textId="77777777" w:rsidR="00276D08" w:rsidRDefault="00276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19893" w14:textId="77777777" w:rsidR="004A079C" w:rsidRDefault="004A079C" w:rsidP="00522B5C">
      <w:pPr>
        <w:spacing w:after="0" w:line="240" w:lineRule="auto"/>
      </w:pPr>
      <w:r>
        <w:separator/>
      </w:r>
    </w:p>
  </w:footnote>
  <w:footnote w:type="continuationSeparator" w:id="0">
    <w:p w14:paraId="7A0AE994" w14:textId="77777777" w:rsidR="004A079C" w:rsidRDefault="004A079C" w:rsidP="00522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A450" w14:textId="77777777" w:rsidR="00276D08" w:rsidRDefault="00276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27C4" w14:textId="30AA07B5" w:rsidR="00522B5C" w:rsidRDefault="00522B5C">
    <w:pPr>
      <w:pStyle w:val="Header"/>
    </w:pPr>
    <w:r>
      <w:rPr>
        <w:noProof/>
        <w:color w:val="000000"/>
        <w:lang w:eastAsia="it-IT"/>
      </w:rPr>
      <w:drawing>
        <wp:inline distT="0" distB="0" distL="0" distR="0" wp14:anchorId="05F6711E" wp14:editId="5A5E2E84">
          <wp:extent cx="1399489" cy="720346"/>
          <wp:effectExtent l="0" t="0" r="0" b="0"/>
          <wp:docPr id="4" name="Immagine 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99489" cy="72034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2232" w14:textId="77777777" w:rsidR="00276D08" w:rsidRDefault="00276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B4BD9"/>
    <w:multiLevelType w:val="hybridMultilevel"/>
    <w:tmpl w:val="36C81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2230F"/>
    <w:multiLevelType w:val="hybridMultilevel"/>
    <w:tmpl w:val="6D7E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3045A"/>
    <w:multiLevelType w:val="hybridMultilevel"/>
    <w:tmpl w:val="51E6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834E4"/>
    <w:multiLevelType w:val="hybridMultilevel"/>
    <w:tmpl w:val="0D02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B12FE"/>
    <w:multiLevelType w:val="hybridMultilevel"/>
    <w:tmpl w:val="7A62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33C78"/>
    <w:multiLevelType w:val="hybridMultilevel"/>
    <w:tmpl w:val="0BA86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55F77"/>
    <w:multiLevelType w:val="hybridMultilevel"/>
    <w:tmpl w:val="3DF8C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11991"/>
    <w:multiLevelType w:val="hybridMultilevel"/>
    <w:tmpl w:val="1926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A1E27"/>
    <w:multiLevelType w:val="hybridMultilevel"/>
    <w:tmpl w:val="E89C4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C7DDD"/>
    <w:multiLevelType w:val="hybridMultilevel"/>
    <w:tmpl w:val="A22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E4C26"/>
    <w:multiLevelType w:val="hybridMultilevel"/>
    <w:tmpl w:val="49C09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F64DD"/>
    <w:multiLevelType w:val="hybridMultilevel"/>
    <w:tmpl w:val="69AA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75CF6"/>
    <w:multiLevelType w:val="hybridMultilevel"/>
    <w:tmpl w:val="2D5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560513">
    <w:abstractNumId w:val="8"/>
  </w:num>
  <w:num w:numId="2" w16cid:durableId="1825318577">
    <w:abstractNumId w:val="0"/>
  </w:num>
  <w:num w:numId="3" w16cid:durableId="1268998585">
    <w:abstractNumId w:val="7"/>
  </w:num>
  <w:num w:numId="4" w16cid:durableId="1795949686">
    <w:abstractNumId w:val="12"/>
  </w:num>
  <w:num w:numId="5" w16cid:durableId="1901669539">
    <w:abstractNumId w:val="5"/>
  </w:num>
  <w:num w:numId="6" w16cid:durableId="1195190092">
    <w:abstractNumId w:val="6"/>
  </w:num>
  <w:num w:numId="7" w16cid:durableId="258948824">
    <w:abstractNumId w:val="10"/>
  </w:num>
  <w:num w:numId="8" w16cid:durableId="1984040822">
    <w:abstractNumId w:val="11"/>
  </w:num>
  <w:num w:numId="9" w16cid:durableId="1203591283">
    <w:abstractNumId w:val="1"/>
  </w:num>
  <w:num w:numId="10" w16cid:durableId="1495494590">
    <w:abstractNumId w:val="2"/>
  </w:num>
  <w:num w:numId="11" w16cid:durableId="1807117032">
    <w:abstractNumId w:val="3"/>
  </w:num>
  <w:num w:numId="12" w16cid:durableId="689911773">
    <w:abstractNumId w:val="9"/>
  </w:num>
  <w:num w:numId="13" w16cid:durableId="1041713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10"/>
    <w:rsid w:val="00001893"/>
    <w:rsid w:val="00023D91"/>
    <w:rsid w:val="00161EC8"/>
    <w:rsid w:val="00244B2D"/>
    <w:rsid w:val="00276D08"/>
    <w:rsid w:val="00306F7C"/>
    <w:rsid w:val="00353297"/>
    <w:rsid w:val="00425E10"/>
    <w:rsid w:val="004A079C"/>
    <w:rsid w:val="004A724B"/>
    <w:rsid w:val="004C73B5"/>
    <w:rsid w:val="00522B5C"/>
    <w:rsid w:val="00631163"/>
    <w:rsid w:val="0072145F"/>
    <w:rsid w:val="007B283E"/>
    <w:rsid w:val="00823FC6"/>
    <w:rsid w:val="00841453"/>
    <w:rsid w:val="0088034B"/>
    <w:rsid w:val="009B6A34"/>
    <w:rsid w:val="009D407F"/>
    <w:rsid w:val="00A40ECC"/>
    <w:rsid w:val="00C42D53"/>
    <w:rsid w:val="00D0694D"/>
    <w:rsid w:val="00DF55D5"/>
    <w:rsid w:val="00E4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EEC6"/>
  <w15:chartTrackingRefBased/>
  <w15:docId w15:val="{918CD3AB-7EDD-4F46-B130-BB2134B8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E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E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E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E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E10"/>
    <w:rPr>
      <w:rFonts w:eastAsiaTheme="majorEastAsia" w:cstheme="majorBidi"/>
      <w:color w:val="272727" w:themeColor="text1" w:themeTint="D8"/>
    </w:rPr>
  </w:style>
  <w:style w:type="paragraph" w:styleId="Title">
    <w:name w:val="Title"/>
    <w:basedOn w:val="Normal"/>
    <w:next w:val="Normal"/>
    <w:link w:val="TitleChar"/>
    <w:uiPriority w:val="10"/>
    <w:qFormat/>
    <w:rsid w:val="00425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E10"/>
    <w:pPr>
      <w:spacing w:before="160"/>
      <w:jc w:val="center"/>
    </w:pPr>
    <w:rPr>
      <w:i/>
      <w:iCs/>
      <w:color w:val="404040" w:themeColor="text1" w:themeTint="BF"/>
    </w:rPr>
  </w:style>
  <w:style w:type="character" w:customStyle="1" w:styleId="QuoteChar">
    <w:name w:val="Quote Char"/>
    <w:basedOn w:val="DefaultParagraphFont"/>
    <w:link w:val="Quote"/>
    <w:uiPriority w:val="29"/>
    <w:rsid w:val="00425E10"/>
    <w:rPr>
      <w:i/>
      <w:iCs/>
      <w:color w:val="404040" w:themeColor="text1" w:themeTint="BF"/>
    </w:rPr>
  </w:style>
  <w:style w:type="paragraph" w:styleId="ListParagraph">
    <w:name w:val="List Paragraph"/>
    <w:basedOn w:val="Normal"/>
    <w:uiPriority w:val="34"/>
    <w:qFormat/>
    <w:rsid w:val="00425E10"/>
    <w:pPr>
      <w:ind w:left="720"/>
      <w:contextualSpacing/>
    </w:pPr>
  </w:style>
  <w:style w:type="character" w:styleId="IntenseEmphasis">
    <w:name w:val="Intense Emphasis"/>
    <w:basedOn w:val="DefaultParagraphFont"/>
    <w:uiPriority w:val="21"/>
    <w:qFormat/>
    <w:rsid w:val="00425E10"/>
    <w:rPr>
      <w:i/>
      <w:iCs/>
      <w:color w:val="0F4761" w:themeColor="accent1" w:themeShade="BF"/>
    </w:rPr>
  </w:style>
  <w:style w:type="paragraph" w:styleId="IntenseQuote">
    <w:name w:val="Intense Quote"/>
    <w:basedOn w:val="Normal"/>
    <w:next w:val="Normal"/>
    <w:link w:val="IntenseQuoteChar"/>
    <w:uiPriority w:val="30"/>
    <w:qFormat/>
    <w:rsid w:val="00425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E10"/>
    <w:rPr>
      <w:i/>
      <w:iCs/>
      <w:color w:val="0F4761" w:themeColor="accent1" w:themeShade="BF"/>
    </w:rPr>
  </w:style>
  <w:style w:type="character" w:styleId="IntenseReference">
    <w:name w:val="Intense Reference"/>
    <w:basedOn w:val="DefaultParagraphFont"/>
    <w:uiPriority w:val="32"/>
    <w:qFormat/>
    <w:rsid w:val="00425E10"/>
    <w:rPr>
      <w:b/>
      <w:bCs/>
      <w:smallCaps/>
      <w:color w:val="0F4761" w:themeColor="accent1" w:themeShade="BF"/>
      <w:spacing w:val="5"/>
    </w:rPr>
  </w:style>
  <w:style w:type="character" w:styleId="Hyperlink">
    <w:name w:val="Hyperlink"/>
    <w:basedOn w:val="DefaultParagraphFont"/>
    <w:uiPriority w:val="99"/>
    <w:unhideWhenUsed/>
    <w:rsid w:val="009D407F"/>
    <w:rPr>
      <w:color w:val="467886" w:themeColor="hyperlink"/>
      <w:u w:val="single"/>
    </w:rPr>
  </w:style>
  <w:style w:type="character" w:styleId="UnresolvedMention">
    <w:name w:val="Unresolved Mention"/>
    <w:basedOn w:val="DefaultParagraphFont"/>
    <w:uiPriority w:val="99"/>
    <w:semiHidden/>
    <w:unhideWhenUsed/>
    <w:rsid w:val="009D407F"/>
    <w:rPr>
      <w:color w:val="605E5C"/>
      <w:shd w:val="clear" w:color="auto" w:fill="E1DFDD"/>
    </w:rPr>
  </w:style>
  <w:style w:type="character" w:styleId="FollowedHyperlink">
    <w:name w:val="FollowedHyperlink"/>
    <w:basedOn w:val="DefaultParagraphFont"/>
    <w:uiPriority w:val="99"/>
    <w:semiHidden/>
    <w:unhideWhenUsed/>
    <w:rsid w:val="00631163"/>
    <w:rPr>
      <w:color w:val="96607D" w:themeColor="followedHyperlink"/>
      <w:u w:val="single"/>
    </w:rPr>
  </w:style>
  <w:style w:type="table" w:styleId="TableGrid">
    <w:name w:val="Table Grid"/>
    <w:basedOn w:val="TableNormal"/>
    <w:uiPriority w:val="39"/>
    <w:rsid w:val="0000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B5C"/>
  </w:style>
  <w:style w:type="paragraph" w:styleId="Footer">
    <w:name w:val="footer"/>
    <w:basedOn w:val="Normal"/>
    <w:link w:val="FooterChar"/>
    <w:uiPriority w:val="99"/>
    <w:unhideWhenUsed/>
    <w:rsid w:val="00522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e.traspare.com/employees/sign_u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e.traspare.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ce.traspare.com/employees/subscription" TargetMode="External"/><Relationship Id="rId4" Type="http://schemas.openxmlformats.org/officeDocument/2006/relationships/webSettings" Target="webSettings.xml"/><Relationship Id="rId9" Type="http://schemas.openxmlformats.org/officeDocument/2006/relationships/hyperlink" Target="https://ice.traspare.com/employees/activation_supplier_modul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Beuttenmuller Erik</dc:creator>
  <cp:keywords/>
  <dc:description/>
  <cp:lastModifiedBy>Paul Williams</cp:lastModifiedBy>
  <cp:revision>5</cp:revision>
  <cp:lastPrinted>2024-07-15T17:26:00Z</cp:lastPrinted>
  <dcterms:created xsi:type="dcterms:W3CDTF">2024-07-15T14:50:00Z</dcterms:created>
  <dcterms:modified xsi:type="dcterms:W3CDTF">2024-07-18T14:27:00Z</dcterms:modified>
</cp:coreProperties>
</file>