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AA9" w:rsidRPr="00801ED5" w:rsidRDefault="00D9555A" w:rsidP="008A7BC3">
      <w:pPr>
        <w:spacing w:line="360" w:lineRule="auto"/>
        <w:jc w:val="both"/>
        <w:rPr>
          <w:rFonts w:ascii="Arial" w:hAnsi="Arial" w:cs="Arial"/>
          <w:b/>
          <w:color w:val="5D6267"/>
        </w:rPr>
      </w:pPr>
      <w:r>
        <w:rPr>
          <w:rFonts w:ascii="Arial" w:hAnsi="Arial" w:cs="Arial"/>
          <w:b/>
          <w:noProof/>
          <w:color w:val="5D6267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F8939A" wp14:editId="63434379">
                <wp:simplePos x="0" y="0"/>
                <wp:positionH relativeFrom="column">
                  <wp:posOffset>-91440</wp:posOffset>
                </wp:positionH>
                <wp:positionV relativeFrom="paragraph">
                  <wp:posOffset>5080</wp:posOffset>
                </wp:positionV>
                <wp:extent cx="3555365" cy="26225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53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55A" w:rsidRPr="001F1C5E" w:rsidRDefault="00D9555A" w:rsidP="00D9555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Oficina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de Buenos Aires</w:t>
                            </w:r>
                          </w:p>
                          <w:p w:rsidR="005A46EC" w:rsidRPr="00352A48" w:rsidRDefault="005A46EC">
                            <w:pPr>
                              <w:rPr>
                                <w:rFonts w:ascii="Arial" w:hAnsi="Arial" w:cs="Arial"/>
                                <w:color w:val="46494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8939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.2pt;margin-top:.4pt;width:279.9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" filled="f" stroked="f">
                <v:path arrowok="t"/>
                <v:textbox>
                  <w:txbxContent>
                    <w:p w:rsidR="00D9555A" w:rsidRPr="001F1C5E" w:rsidRDefault="00D9555A" w:rsidP="00D9555A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Oficina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de Buenos Aires</w:t>
                      </w:r>
                    </w:p>
                    <w:p w:rsidR="005A46EC" w:rsidRPr="00352A48" w:rsidRDefault="005A46EC">
                      <w:pPr>
                        <w:rPr>
                          <w:rFonts w:ascii="Arial" w:hAnsi="Arial" w:cs="Arial"/>
                          <w:color w:val="46494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79F3" w:rsidRPr="00CC7519" w:rsidRDefault="00D9555A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ES"/>
        </w:rPr>
      </w:pPr>
      <w:r w:rsidRPr="00D9555A">
        <w:rPr>
          <w:rFonts w:ascii="Arial" w:eastAsia="Times New Roman" w:hAnsi="Arial" w:cs="Arial"/>
          <w:color w:val="000000"/>
          <w:sz w:val="22"/>
          <w:szCs w:val="22"/>
          <w:lang w:val="es-ES"/>
        </w:rPr>
        <w:tab/>
      </w: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CC7519" w:rsidRPr="003375F2" w:rsidRDefault="00CC7519" w:rsidP="00CC7519">
      <w:pPr>
        <w:keepNext/>
        <w:keepLines/>
        <w:spacing w:before="240"/>
        <w:ind w:left="720"/>
        <w:outlineLvl w:val="0"/>
        <w:rPr>
          <w:rFonts w:ascii="Arial" w:eastAsia="Calibri" w:hAnsi="Arial" w:cs="Arial"/>
          <w:b/>
          <w:color w:val="000000" w:themeColor="text1"/>
          <w:sz w:val="22"/>
          <w:szCs w:val="22"/>
        </w:rPr>
      </w:pPr>
      <w:bookmarkStart w:id="0" w:name="_Toc178860438"/>
      <w:bookmarkStart w:id="1" w:name="_Toc193882992"/>
      <w:r w:rsidRPr="003375F2">
        <w:rPr>
          <w:rFonts w:ascii="Arial" w:eastAsia="Calibri" w:hAnsi="Arial" w:cs="Arial"/>
          <w:b/>
          <w:color w:val="000000" w:themeColor="text1"/>
          <w:sz w:val="22"/>
          <w:szCs w:val="22"/>
        </w:rPr>
        <w:t>Indirizzi e link utili</w:t>
      </w:r>
      <w:bookmarkEnd w:id="0"/>
      <w:bookmarkEnd w:id="1"/>
      <w:r>
        <w:rPr>
          <w:rFonts w:ascii="Arial" w:eastAsia="Calibri" w:hAnsi="Arial" w:cs="Arial"/>
          <w:b/>
          <w:color w:val="000000" w:themeColor="text1"/>
          <w:sz w:val="22"/>
          <w:szCs w:val="22"/>
        </w:rPr>
        <w:t xml:space="preserve"> - Paraguay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</w:rPr>
      </w:pPr>
    </w:p>
    <w:p w:rsidR="00CC7519" w:rsidRPr="003375F2" w:rsidRDefault="00CC7519" w:rsidP="00CC7519">
      <w:pPr>
        <w:rPr>
          <w:rFonts w:ascii="Arial" w:hAnsi="Arial" w:cs="Arial"/>
          <w:b/>
          <w:sz w:val="22"/>
          <w:szCs w:val="22"/>
          <w:lang w:val="es-AR"/>
        </w:rPr>
      </w:pPr>
      <w:proofErr w:type="spellStart"/>
      <w:r w:rsidRPr="003375F2">
        <w:rPr>
          <w:rFonts w:ascii="Arial" w:hAnsi="Arial" w:cs="Arial"/>
          <w:b/>
          <w:sz w:val="22"/>
          <w:szCs w:val="22"/>
          <w:lang w:val="es-AR"/>
        </w:rPr>
        <w:t>Ambasciata</w:t>
      </w:r>
      <w:proofErr w:type="spellEnd"/>
      <w:r w:rsidRPr="003375F2">
        <w:rPr>
          <w:rFonts w:ascii="Arial" w:hAnsi="Arial" w:cs="Arial"/>
          <w:b/>
          <w:sz w:val="22"/>
          <w:szCs w:val="22"/>
          <w:lang w:val="es-AR"/>
        </w:rPr>
        <w:t xml:space="preserve"> </w:t>
      </w:r>
      <w:proofErr w:type="spellStart"/>
      <w:r w:rsidRPr="003375F2">
        <w:rPr>
          <w:rFonts w:ascii="Arial" w:hAnsi="Arial" w:cs="Arial"/>
          <w:b/>
          <w:sz w:val="22"/>
          <w:szCs w:val="22"/>
          <w:lang w:val="es-AR"/>
        </w:rPr>
        <w:t>d’Italia</w:t>
      </w:r>
      <w:proofErr w:type="spellEnd"/>
      <w:r w:rsidRPr="003375F2">
        <w:rPr>
          <w:rFonts w:ascii="Arial" w:hAnsi="Arial" w:cs="Arial"/>
          <w:b/>
          <w:sz w:val="22"/>
          <w:szCs w:val="22"/>
          <w:lang w:val="es-AR"/>
        </w:rPr>
        <w:t xml:space="preserve"> ad Asunción 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>Quesada 5871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>001416 - Asunción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>Telefax: +595.21.615620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 xml:space="preserve">Mail: </w:t>
      </w:r>
      <w:hyperlink r:id="rId8" w:history="1">
        <w:r w:rsidRPr="003375F2">
          <w:rPr>
            <w:rStyle w:val="Hipervnculo"/>
            <w:rFonts w:ascii="Arial" w:hAnsi="Arial" w:cs="Arial"/>
            <w:sz w:val="22"/>
            <w:szCs w:val="22"/>
            <w:lang w:val="es-AR"/>
          </w:rPr>
          <w:t>ambasciata.assunzione@esteri.it</w:t>
        </w:r>
      </w:hyperlink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 xml:space="preserve">Web: </w:t>
      </w:r>
      <w:r w:rsidRPr="00502B54">
        <w:rPr>
          <w:rFonts w:ascii="Arial" w:hAnsi="Arial" w:cs="Arial"/>
          <w:color w:val="0000FF" w:themeColor="hyperlink"/>
          <w:sz w:val="22"/>
          <w:szCs w:val="22"/>
          <w:u w:val="single"/>
          <w:lang w:val="es-AR"/>
        </w:rPr>
        <w:t>https://ambassunzione.esteri.it/it/</w:t>
      </w:r>
      <w:bookmarkStart w:id="2" w:name="_GoBack"/>
      <w:bookmarkEnd w:id="2"/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</w:p>
    <w:p w:rsidR="00CC7519" w:rsidRPr="00382486" w:rsidRDefault="00CC7519" w:rsidP="00CC7519">
      <w:pPr>
        <w:rPr>
          <w:rFonts w:ascii="Arial" w:hAnsi="Arial" w:cs="Arial"/>
          <w:b/>
          <w:sz w:val="22"/>
          <w:szCs w:val="22"/>
          <w:lang w:val="es-AR"/>
        </w:rPr>
      </w:pPr>
      <w:r w:rsidRPr="00382486">
        <w:rPr>
          <w:rFonts w:ascii="Arial" w:hAnsi="Arial" w:cs="Arial"/>
          <w:b/>
          <w:sz w:val="22"/>
          <w:szCs w:val="22"/>
          <w:lang w:val="es-AR"/>
        </w:rPr>
        <w:t xml:space="preserve">ICE – </w:t>
      </w:r>
      <w:proofErr w:type="spellStart"/>
      <w:r w:rsidRPr="00382486">
        <w:rPr>
          <w:rFonts w:ascii="Arial" w:hAnsi="Arial" w:cs="Arial"/>
          <w:b/>
          <w:sz w:val="22"/>
          <w:szCs w:val="22"/>
          <w:lang w:val="es-AR"/>
        </w:rPr>
        <w:t>Agenzia</w:t>
      </w:r>
      <w:proofErr w:type="spellEnd"/>
      <w:r w:rsidRPr="00382486">
        <w:rPr>
          <w:rFonts w:ascii="Arial" w:hAnsi="Arial" w:cs="Arial"/>
          <w:b/>
          <w:sz w:val="22"/>
          <w:szCs w:val="22"/>
          <w:lang w:val="es-AR"/>
        </w:rPr>
        <w:t xml:space="preserve"> di Buenos Aires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>Av. Del Libertador 1068 – Piso 10 “B”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>C1112ABN – CABA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>Tel. +54.11.4807.1414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>Fax +54.11.4802.1926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 xml:space="preserve">Mail: </w:t>
      </w:r>
      <w:hyperlink r:id="rId9" w:history="1">
        <w:r w:rsidRPr="003375F2">
          <w:rPr>
            <w:rFonts w:ascii="Arial" w:hAnsi="Arial" w:cs="Arial"/>
            <w:color w:val="0000FF" w:themeColor="hyperlink"/>
            <w:sz w:val="22"/>
            <w:szCs w:val="22"/>
            <w:u w:val="single"/>
            <w:lang w:val="es-AR"/>
          </w:rPr>
          <w:t>buenosaires@ice.it</w:t>
        </w:r>
      </w:hyperlink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 xml:space="preserve">Web: </w:t>
      </w:r>
      <w:hyperlink r:id="rId10" w:history="1">
        <w:r w:rsidRPr="003375F2">
          <w:rPr>
            <w:rFonts w:ascii="Arial" w:hAnsi="Arial" w:cs="Arial"/>
            <w:color w:val="0000FF" w:themeColor="hyperlink"/>
            <w:sz w:val="22"/>
            <w:szCs w:val="22"/>
            <w:u w:val="single"/>
            <w:lang w:val="es-AR"/>
          </w:rPr>
          <w:t>www.ice.it/mercati/argentina</w:t>
        </w:r>
      </w:hyperlink>
      <w:r w:rsidRPr="003375F2">
        <w:rPr>
          <w:rFonts w:ascii="Arial" w:hAnsi="Arial" w:cs="Arial"/>
          <w:sz w:val="22"/>
          <w:szCs w:val="22"/>
          <w:lang w:val="es-AR"/>
        </w:rPr>
        <w:t xml:space="preserve"> </w:t>
      </w:r>
    </w:p>
    <w:p w:rsidR="00CC7519" w:rsidRDefault="00CC7519" w:rsidP="00CC7519">
      <w:pPr>
        <w:rPr>
          <w:rFonts w:ascii="Arial" w:hAnsi="Arial" w:cs="Arial"/>
          <w:sz w:val="22"/>
          <w:szCs w:val="22"/>
          <w:lang w:val="es-AR"/>
        </w:rPr>
      </w:pPr>
    </w:p>
    <w:p w:rsidR="00CC7519" w:rsidRDefault="00CC7519" w:rsidP="00CC7519">
      <w:pPr>
        <w:rPr>
          <w:rFonts w:ascii="Arial" w:hAnsi="Arial" w:cs="Arial"/>
          <w:sz w:val="22"/>
          <w:szCs w:val="22"/>
          <w:lang w:val="es-AR"/>
        </w:rPr>
      </w:pPr>
    </w:p>
    <w:p w:rsidR="00CC7519" w:rsidRDefault="00CC7519" w:rsidP="00CC7519">
      <w:pPr>
        <w:rPr>
          <w:rFonts w:ascii="Arial" w:hAnsi="Arial" w:cs="Arial"/>
          <w:b/>
          <w:sz w:val="22"/>
          <w:szCs w:val="22"/>
          <w:lang w:val="es-AR"/>
        </w:rPr>
      </w:pPr>
      <w:r w:rsidRPr="003375F2">
        <w:rPr>
          <w:rFonts w:ascii="Arial" w:hAnsi="Arial" w:cs="Arial"/>
          <w:b/>
          <w:sz w:val="22"/>
          <w:szCs w:val="22"/>
          <w:lang w:val="es-AR"/>
        </w:rPr>
        <w:t xml:space="preserve">Cámara de Comercio </w:t>
      </w:r>
      <w:proofErr w:type="spellStart"/>
      <w:r w:rsidRPr="003375F2">
        <w:rPr>
          <w:rFonts w:ascii="Arial" w:hAnsi="Arial" w:cs="Arial"/>
          <w:b/>
          <w:sz w:val="22"/>
          <w:szCs w:val="22"/>
          <w:lang w:val="es-AR"/>
        </w:rPr>
        <w:t>Italo</w:t>
      </w:r>
      <w:proofErr w:type="spellEnd"/>
      <w:r w:rsidRPr="003375F2">
        <w:rPr>
          <w:rFonts w:ascii="Arial" w:hAnsi="Arial" w:cs="Arial"/>
          <w:b/>
          <w:sz w:val="22"/>
          <w:szCs w:val="22"/>
          <w:lang w:val="es-AR"/>
        </w:rPr>
        <w:t>-Paraguaya</w:t>
      </w:r>
    </w:p>
    <w:p w:rsidR="00CC7519" w:rsidRPr="009A6AE9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9A6AE9">
        <w:rPr>
          <w:rFonts w:ascii="Arial" w:hAnsi="Arial" w:cs="Arial"/>
          <w:sz w:val="22"/>
          <w:szCs w:val="22"/>
          <w:lang w:val="es-AR"/>
        </w:rPr>
        <w:t xml:space="preserve">Avenida </w:t>
      </w:r>
      <w:proofErr w:type="spellStart"/>
      <w:r w:rsidRPr="009A6AE9">
        <w:rPr>
          <w:rFonts w:ascii="Arial" w:hAnsi="Arial" w:cs="Arial"/>
          <w:sz w:val="22"/>
          <w:szCs w:val="22"/>
          <w:lang w:val="es-AR"/>
        </w:rPr>
        <w:t>Peru</w:t>
      </w:r>
      <w:proofErr w:type="spellEnd"/>
      <w:r w:rsidRPr="009A6AE9">
        <w:rPr>
          <w:rFonts w:ascii="Arial" w:hAnsi="Arial" w:cs="Arial"/>
          <w:sz w:val="22"/>
          <w:szCs w:val="22"/>
          <w:lang w:val="es-AR"/>
        </w:rPr>
        <w:t>, Juan de Salazar</w:t>
      </w:r>
      <w:r>
        <w:rPr>
          <w:rFonts w:ascii="Arial" w:hAnsi="Arial" w:cs="Arial"/>
          <w:sz w:val="22"/>
          <w:szCs w:val="22"/>
          <w:lang w:val="es-AR"/>
        </w:rPr>
        <w:t xml:space="preserve">, </w:t>
      </w:r>
      <w:r w:rsidRPr="009A6AE9">
        <w:rPr>
          <w:rFonts w:ascii="Arial" w:hAnsi="Arial" w:cs="Arial"/>
          <w:sz w:val="22"/>
          <w:szCs w:val="22"/>
          <w:lang w:val="es-AR"/>
        </w:rPr>
        <w:t>671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AR"/>
        </w:rPr>
      </w:pPr>
      <w:r w:rsidRPr="003375F2">
        <w:rPr>
          <w:rFonts w:ascii="Arial" w:hAnsi="Arial" w:cs="Arial"/>
          <w:sz w:val="22"/>
          <w:szCs w:val="22"/>
          <w:lang w:val="es-AR"/>
        </w:rPr>
        <w:t>001415 - Asunción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ES"/>
        </w:rPr>
      </w:pPr>
      <w:r w:rsidRPr="003375F2">
        <w:rPr>
          <w:rFonts w:ascii="Arial" w:hAnsi="Arial" w:cs="Arial"/>
          <w:sz w:val="22"/>
          <w:szCs w:val="22"/>
          <w:lang w:val="es-ES"/>
        </w:rPr>
        <w:t>Telefax: +595.21.206158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  <w:lang w:val="es-ES"/>
        </w:rPr>
      </w:pPr>
      <w:r w:rsidRPr="003375F2">
        <w:rPr>
          <w:rFonts w:ascii="Arial" w:hAnsi="Arial" w:cs="Arial"/>
          <w:sz w:val="22"/>
          <w:szCs w:val="22"/>
          <w:lang w:val="es-ES"/>
        </w:rPr>
        <w:t xml:space="preserve">Mail: </w:t>
      </w:r>
      <w:r w:rsidRPr="003375F2">
        <w:rPr>
          <w:rFonts w:ascii="Arial" w:hAnsi="Arial" w:cs="Arial"/>
          <w:color w:val="0000FF" w:themeColor="hyperlink"/>
          <w:sz w:val="22"/>
          <w:szCs w:val="22"/>
          <w:u w:val="single"/>
          <w:lang w:val="es-ES"/>
        </w:rPr>
        <w:t>ccip@camipy.com.py</w:t>
      </w:r>
    </w:p>
    <w:p w:rsidR="00CC7519" w:rsidRPr="003375F2" w:rsidRDefault="00CC7519" w:rsidP="00CC7519">
      <w:pPr>
        <w:rPr>
          <w:rFonts w:ascii="Arial" w:hAnsi="Arial" w:cs="Arial"/>
          <w:sz w:val="22"/>
          <w:szCs w:val="22"/>
        </w:rPr>
      </w:pPr>
      <w:r w:rsidRPr="003375F2">
        <w:rPr>
          <w:rFonts w:ascii="Arial" w:hAnsi="Arial" w:cs="Arial"/>
          <w:sz w:val="22"/>
          <w:szCs w:val="22"/>
          <w:lang w:val="es-AR"/>
        </w:rPr>
        <w:t xml:space="preserve">Web: </w:t>
      </w:r>
      <w:hyperlink r:id="rId11" w:history="1">
        <w:r w:rsidRPr="003375F2">
          <w:rPr>
            <w:rFonts w:ascii="Arial" w:hAnsi="Arial" w:cs="Arial"/>
            <w:color w:val="0000FF" w:themeColor="hyperlink"/>
            <w:sz w:val="22"/>
            <w:szCs w:val="22"/>
            <w:u w:val="single"/>
            <w:lang w:val="es-AR"/>
          </w:rPr>
          <w:t>www.camipy.com.py</w:t>
        </w:r>
      </w:hyperlink>
      <w:r w:rsidRPr="003375F2">
        <w:rPr>
          <w:rFonts w:ascii="Arial" w:hAnsi="Arial" w:cs="Arial"/>
          <w:sz w:val="22"/>
          <w:szCs w:val="22"/>
          <w:lang w:val="es-AR"/>
        </w:rPr>
        <w:t xml:space="preserve"> </w:t>
      </w: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A94C28" w:rsidRPr="00966D59" w:rsidRDefault="00CE306D" w:rsidP="00CE306D">
      <w:pPr>
        <w:tabs>
          <w:tab w:val="left" w:pos="6975"/>
        </w:tabs>
        <w:spacing w:line="230" w:lineRule="auto"/>
        <w:ind w:hanging="11"/>
        <w:jc w:val="both"/>
        <w:rPr>
          <w:rFonts w:ascii="Arial" w:hAnsi="Arial" w:cs="Arial"/>
          <w:lang w:val="es-AR"/>
        </w:rPr>
      </w:pPr>
      <w:r w:rsidRPr="00966D59">
        <w:rPr>
          <w:rFonts w:ascii="Arial" w:eastAsia="Times New Roman" w:hAnsi="Arial" w:cs="Arial"/>
          <w:color w:val="000000"/>
          <w:sz w:val="22"/>
          <w:szCs w:val="22"/>
          <w:lang w:val="es-AR"/>
        </w:rPr>
        <w:tab/>
      </w:r>
      <w:r w:rsidRPr="00966D59">
        <w:rPr>
          <w:rFonts w:ascii="Arial" w:eastAsia="Times New Roman" w:hAnsi="Arial" w:cs="Arial"/>
          <w:color w:val="000000"/>
          <w:sz w:val="22"/>
          <w:szCs w:val="22"/>
          <w:lang w:val="es-AR"/>
        </w:rPr>
        <w:tab/>
      </w:r>
    </w:p>
    <w:sectPr w:rsidR="00A94C28" w:rsidRPr="00966D59" w:rsidSect="00834038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907" w:right="1531" w:bottom="1474" w:left="1531" w:header="0" w:footer="9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8B7" w:rsidRDefault="004158B7" w:rsidP="003B7211">
      <w:r>
        <w:separator/>
      </w:r>
    </w:p>
  </w:endnote>
  <w:endnote w:type="continuationSeparator" w:id="0">
    <w:p w:rsidR="004158B7" w:rsidRDefault="004158B7" w:rsidP="003B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800830"/>
      <w:docPartObj>
        <w:docPartGallery w:val="Page Numbers (Bottom of Page)"/>
        <w:docPartUnique/>
      </w:docPartObj>
    </w:sdtPr>
    <w:sdtEndPr/>
    <w:sdtContent>
      <w:p w:rsidR="00966D59" w:rsidRDefault="00834038" w:rsidP="00966D59">
        <w:pPr>
          <w:pStyle w:val="Piedepgina"/>
          <w:tabs>
            <w:tab w:val="left" w:pos="1695"/>
            <w:tab w:val="center" w:pos="4419"/>
          </w:tabs>
          <w:ind w:left="-1531" w:right="49"/>
        </w:pPr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00B076DA" wp14:editId="0CCC3C86">
                  <wp:simplePos x="0" y="0"/>
                  <wp:positionH relativeFrom="margin">
                    <wp:align>right</wp:align>
                  </wp:positionH>
                  <wp:positionV relativeFrom="paragraph">
                    <wp:posOffset>158750</wp:posOffset>
                  </wp:positionV>
                  <wp:extent cx="1894205" cy="521335"/>
                  <wp:effectExtent l="0" t="0" r="0" b="0"/>
                  <wp:wrapNone/>
                  <wp:docPr id="46" name="Text Box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89420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:rsidR="00834038" w:rsidRPr="00801ED5" w:rsidRDefault="00834038" w:rsidP="00834038">
                              <w:pPr>
                                <w:spacing w:line="276" w:lineRule="auto"/>
                                <w:jc w:val="right"/>
                                <w:rPr>
                                  <w:rFonts w:ascii="Roboto Medium" w:hAnsi="Roboto Medium"/>
                                  <w:color w:val="5D6267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0B076D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97.95pt;margin-top:12.5pt;width:149.15pt;height:41.0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" filled="f" stroked="f">
                  <v:path arrowok="t"/>
                  <v:textbox>
                    <w:txbxContent>
                      <w:p w:rsidR="00834038" w:rsidRPr="00801ED5" w:rsidRDefault="00834038" w:rsidP="00834038">
                        <w:pPr>
                          <w:spacing w:line="276" w:lineRule="auto"/>
                          <w:jc w:val="right"/>
                          <w:rPr>
                            <w:rFonts w:ascii="Roboto Medium" w:hAnsi="Roboto Medium"/>
                            <w:color w:val="5D6267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  <w:p w:rsidR="00A94C28" w:rsidRDefault="004158B7" w:rsidP="00834038">
        <w:pPr>
          <w:pStyle w:val="Piedepgina"/>
          <w:tabs>
            <w:tab w:val="clear" w:pos="8306"/>
            <w:tab w:val="left" w:pos="1695"/>
            <w:tab w:val="center" w:pos="4419"/>
            <w:tab w:val="left" w:pos="5355"/>
          </w:tabs>
        </w:pPr>
      </w:p>
    </w:sdtContent>
  </w:sdt>
  <w:p w:rsidR="005A46EC" w:rsidRDefault="005A46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2B9" w:rsidRDefault="00FF4D0B" w:rsidP="006912B9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-972185</wp:posOffset>
          </wp:positionH>
          <wp:positionV relativeFrom="paragraph">
            <wp:posOffset>48895</wp:posOffset>
          </wp:positionV>
          <wp:extent cx="7556500" cy="253365"/>
          <wp:effectExtent l="0" t="0" r="0" b="0"/>
          <wp:wrapNone/>
          <wp:docPr id="4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912B9" w:rsidRDefault="00803C39" w:rsidP="006912B9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-86360</wp:posOffset>
              </wp:positionH>
              <wp:positionV relativeFrom="paragraph">
                <wp:posOffset>149860</wp:posOffset>
              </wp:positionV>
              <wp:extent cx="2713355" cy="1447800"/>
              <wp:effectExtent l="0" t="635" r="127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3355" cy="144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 xml:space="preserve">ITA – Oficina de Buenos Aires para Argentina, Uruguay </w:t>
                          </w:r>
                          <w:proofErr w:type="spellStart"/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>e</w:t>
                          </w:r>
                          <w:proofErr w:type="spellEnd"/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 xml:space="preserve"> Paraguay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>Av. Del Libertador 1068, piso 10°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>C1112ABN Ciudad de Buenos Aires, Argentina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  <w:t>T +54 11 4807 1414 / F +54 11 4802 1926 / 1876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  <w:t>E-mail: buenosaires@ice.it</w:t>
                          </w:r>
                        </w:p>
                        <w:p w:rsidR="006912B9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  <w:t>www.ice.it/mercati/argentina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6.8pt;margin-top:11.8pt;width:213.65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" filled="f" stroked="f">
              <v:textbox>
                <w:txbxContent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 xml:space="preserve">ITA – Oficina de Buenos Aires para Argentina, Uruguay </w:t>
                    </w:r>
                    <w:proofErr w:type="spellStart"/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>e</w:t>
                    </w:r>
                    <w:proofErr w:type="spellEnd"/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 xml:space="preserve"> Paraguay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>Av. Del Libertador 1068, piso 10°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>C1112ABN Ciudad de Buenos Aires, Argentina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  <w:t>T +54 11 4807 1414 / F +54 11 4802 1926 / 1876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  <w:t>E-mail: buenosaires@ice.it</w:t>
                    </w:r>
                  </w:p>
                  <w:p w:rsidR="006912B9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  <w:t>www.ice.it/mercati/argentina</w:t>
                    </w:r>
                  </w:p>
                </w:txbxContent>
              </v:textbox>
            </v:shape>
          </w:pict>
        </mc:Fallback>
      </mc:AlternateContent>
    </w:r>
  </w:p>
  <w:p w:rsidR="006912B9" w:rsidRPr="009D2EC1" w:rsidRDefault="00803C39" w:rsidP="006912B9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3761740</wp:posOffset>
              </wp:positionH>
              <wp:positionV relativeFrom="paragraph">
                <wp:posOffset>219710</wp:posOffset>
              </wp:positionV>
              <wp:extent cx="1894205" cy="521335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420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12B9" w:rsidRPr="00801ED5" w:rsidRDefault="006912B9" w:rsidP="006912B9">
                          <w:pPr>
                            <w:spacing w:line="276" w:lineRule="auto"/>
                            <w:jc w:val="right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Certificate N.</w:t>
                          </w:r>
                          <w:r w:rsidR="00EF66AB" w:rsidRPr="00EF66A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</w:t>
                          </w:r>
                          <w:r w:rsidR="00EF66A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38152/19/S</w:t>
                          </w:r>
                        </w:p>
                        <w:p w:rsidR="006912B9" w:rsidRPr="00801ED5" w:rsidRDefault="006912B9" w:rsidP="006912B9">
                          <w:pPr>
                            <w:spacing w:line="276" w:lineRule="auto"/>
                            <w:jc w:val="right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ISO 9001 / UNI EN ISO 9001:2015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96.2pt;margin-top:17.3pt;width:149.15pt;height:4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" filled="f" stroked="f">
              <v:path arrowok="t"/>
              <v:textbox>
                <w:txbxContent>
                  <w:p w:rsidR="006912B9" w:rsidRPr="00801ED5" w:rsidRDefault="006912B9" w:rsidP="006912B9">
                    <w:pPr>
                      <w:spacing w:line="276" w:lineRule="auto"/>
                      <w:jc w:val="right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Certificate N.</w:t>
                    </w:r>
                    <w:r w:rsidR="00EF66AB" w:rsidRPr="00EF66A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</w:t>
                    </w:r>
                    <w:r w:rsidR="00EF66A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38152/19/S</w:t>
                    </w:r>
                  </w:p>
                  <w:p w:rsidR="006912B9" w:rsidRPr="00801ED5" w:rsidRDefault="006912B9" w:rsidP="006912B9">
                    <w:pPr>
                      <w:spacing w:line="276" w:lineRule="auto"/>
                      <w:jc w:val="right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ISO 9001 / UNI EN ISO 9001:2015</w:t>
                    </w:r>
                  </w:p>
                </w:txbxContent>
              </v:textbox>
            </v:shape>
          </w:pict>
        </mc:Fallback>
      </mc:AlternateContent>
    </w:r>
    <w:r w:rsidR="006912B9">
      <w:br/>
    </w:r>
    <w:r w:rsidR="006912B9">
      <w:br/>
    </w:r>
  </w:p>
  <w:p w:rsidR="006912B9" w:rsidRDefault="001A73AC" w:rsidP="006912B9">
    <w:pPr>
      <w:pStyle w:val="Piedepgina"/>
      <w:rPr>
        <w:rFonts w:ascii="Roboto" w:hAnsi="Roboto" w:cs="Arial"/>
        <w:sz w:val="16"/>
        <w:szCs w:val="16"/>
      </w:rPr>
    </w:pPr>
    <w:r>
      <w:rPr>
        <w:noProof/>
        <w:lang w:val="es-AR" w:eastAsia="es-AR"/>
      </w:rPr>
      <w:drawing>
        <wp:anchor distT="0" distB="0" distL="114300" distR="114300" simplePos="0" relativeHeight="251657216" behindDoc="1" locked="0" layoutInCell="1" allowOverlap="1" wp14:anchorId="2ECF0384" wp14:editId="56C6AAEE">
          <wp:simplePos x="0" y="0"/>
          <wp:positionH relativeFrom="column">
            <wp:posOffset>4362450</wp:posOffset>
          </wp:positionH>
          <wp:positionV relativeFrom="paragraph">
            <wp:posOffset>89535</wp:posOffset>
          </wp:positionV>
          <wp:extent cx="1278255" cy="1038860"/>
          <wp:effectExtent l="0" t="0" r="0" b="8890"/>
          <wp:wrapTight wrapText="bothSides">
            <wp:wrapPolygon edited="0">
              <wp:start x="0" y="0"/>
              <wp:lineTo x="0" y="21389"/>
              <wp:lineTo x="21246" y="21389"/>
              <wp:lineTo x="21246" y="0"/>
              <wp:lineTo x="0" y="0"/>
            </wp:wrapPolygon>
          </wp:wrapTight>
          <wp:docPr id="45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9001_IT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1038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12B9" w:rsidRPr="007C4864" w:rsidRDefault="006912B9" w:rsidP="006912B9">
    <w:pPr>
      <w:pStyle w:val="Piedepgina"/>
      <w:rPr>
        <w:rFonts w:ascii="Roboto" w:hAnsi="Roboto" w:cs="Arial"/>
        <w:sz w:val="16"/>
        <w:szCs w:val="16"/>
      </w:rPr>
    </w:pPr>
  </w:p>
  <w:p w:rsidR="006912B9" w:rsidRDefault="006912B9" w:rsidP="006912B9">
    <w:pPr>
      <w:pStyle w:val="Piedepgina"/>
    </w:pPr>
  </w:p>
  <w:p w:rsidR="006912B9" w:rsidRDefault="006912B9" w:rsidP="006912B9">
    <w:pPr>
      <w:pStyle w:val="Piedepgina"/>
    </w:pPr>
  </w:p>
  <w:p w:rsidR="005D2C08" w:rsidRDefault="005D2C08" w:rsidP="005D2C08">
    <w:pPr>
      <w:pStyle w:val="Piedepgina"/>
    </w:pPr>
  </w:p>
  <w:p w:rsidR="006912B9" w:rsidRDefault="006912B9" w:rsidP="005D2C08">
    <w:pPr>
      <w:pStyle w:val="Piedepgina"/>
    </w:pPr>
  </w:p>
  <w:p w:rsidR="005D2C08" w:rsidRDefault="005D2C08" w:rsidP="00D901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8B7" w:rsidRDefault="004158B7" w:rsidP="003B7211">
      <w:r>
        <w:separator/>
      </w:r>
    </w:p>
  </w:footnote>
  <w:footnote w:type="continuationSeparator" w:id="0">
    <w:p w:rsidR="004158B7" w:rsidRDefault="004158B7" w:rsidP="003B7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6EC" w:rsidRPr="008F4228" w:rsidRDefault="004158B7">
    <w:pPr>
      <w:pStyle w:val="Encabezado"/>
      <w:rPr>
        <w:lang w:val="en-US"/>
      </w:rPr>
    </w:pPr>
    <w:sdt>
      <w:sdtPr>
        <w:id w:val="670997642"/>
        <w:placeholder>
          <w:docPart w:val="2DB9EDB9BB81A0429BBB3A067F1D137B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  <w:r w:rsidR="005A46EC">
      <w:ptab w:relativeTo="margin" w:alignment="center" w:leader="none"/>
    </w:r>
    <w:sdt>
      <w:sdtPr>
        <w:id w:val="-908912506"/>
        <w:placeholder>
          <w:docPart w:val="2BE833B58A055549B133E1A3EBAC687B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  <w:r w:rsidR="005A46EC">
      <w:ptab w:relativeTo="margin" w:alignment="right" w:leader="none"/>
    </w:r>
    <w:sdt>
      <w:sdtPr>
        <w:id w:val="402347204"/>
        <w:placeholder>
          <w:docPart w:val="C439EA62233C9D478EBD3B18DC0F1CFE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</w:p>
  <w:p w:rsidR="005A46EC" w:rsidRPr="008F4228" w:rsidRDefault="005A46EC">
    <w:pPr>
      <w:pStyle w:val="Encabezado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6EC" w:rsidRDefault="005A46EC" w:rsidP="00FF62C9">
    <w:pPr>
      <w:pStyle w:val="Encabezado"/>
    </w:pPr>
  </w:p>
  <w:p w:rsidR="005A46EC" w:rsidRDefault="005A46EC" w:rsidP="00FF62C9">
    <w:pPr>
      <w:pStyle w:val="Encabezado"/>
    </w:pPr>
  </w:p>
  <w:p w:rsidR="005A46EC" w:rsidRDefault="00515C21" w:rsidP="00FF62C9">
    <w:pPr>
      <w:pStyle w:val="Encabezado"/>
      <w:spacing w:line="276" w:lineRule="auto"/>
    </w:pPr>
    <w:r>
      <w:rPr>
        <w:noProof/>
        <w:lang w:val="es-AR" w:eastAsia="es-A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356870</wp:posOffset>
          </wp:positionV>
          <wp:extent cx="1395095" cy="717550"/>
          <wp:effectExtent l="0" t="0" r="0" b="6350"/>
          <wp:wrapTopAndBottom/>
          <wp:docPr id="4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717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A46EC" w:rsidRDefault="005A46EC">
    <w:pPr>
      <w:pStyle w:val="Encabezado"/>
    </w:pPr>
  </w:p>
  <w:p w:rsidR="00515C21" w:rsidRDefault="00515C2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:rsidR="005A46EC" w:rsidRDefault="005A46EC">
    <w:pPr>
      <w:pStyle w:val="Encabezado"/>
    </w:pPr>
  </w:p>
  <w:p w:rsidR="00893696" w:rsidRDefault="00893696">
    <w:pPr>
      <w:pStyle w:val="Encabezado"/>
    </w:pPr>
  </w:p>
  <w:p w:rsidR="00160333" w:rsidRDefault="008F4228" w:rsidP="00160333">
    <w:pPr>
      <w:pStyle w:val="Encabezado"/>
      <w:spacing w:line="276" w:lineRule="auto"/>
    </w:pPr>
    <w:r>
      <w:rPr>
        <w:noProof/>
        <w:lang w:val="es-AR" w:eastAsia="es-AR"/>
      </w:rPr>
      <w:drawing>
        <wp:inline distT="0" distB="0" distL="0" distR="0">
          <wp:extent cx="1392382" cy="851456"/>
          <wp:effectExtent l="0" t="0" r="5080" b="0"/>
          <wp:docPr id="43" name="Immagine 1" descr="Immagine che contiene disegnand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RGB_fondo trasparente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9305" cy="867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E479F"/>
    <w:multiLevelType w:val="hybridMultilevel"/>
    <w:tmpl w:val="7CA0AD92"/>
    <w:lvl w:ilvl="0" w:tplc="4DBC79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15B93"/>
    <w:multiLevelType w:val="hybridMultilevel"/>
    <w:tmpl w:val="8E4C6F62"/>
    <w:lvl w:ilvl="0" w:tplc="6E0C2CF2">
      <w:start w:val="1"/>
      <w:numFmt w:val="lowerLetter"/>
      <w:lvlText w:val="%1)"/>
      <w:lvlJc w:val="left"/>
      <w:pPr>
        <w:ind w:left="36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4" w:hanging="360"/>
      </w:pPr>
    </w:lvl>
    <w:lvl w:ilvl="2" w:tplc="2C0A001B" w:tentative="1">
      <w:start w:val="1"/>
      <w:numFmt w:val="lowerRoman"/>
      <w:lvlText w:val="%3."/>
      <w:lvlJc w:val="right"/>
      <w:pPr>
        <w:ind w:left="1804" w:hanging="180"/>
      </w:pPr>
    </w:lvl>
    <w:lvl w:ilvl="3" w:tplc="2C0A000F" w:tentative="1">
      <w:start w:val="1"/>
      <w:numFmt w:val="decimal"/>
      <w:lvlText w:val="%4."/>
      <w:lvlJc w:val="left"/>
      <w:pPr>
        <w:ind w:left="2524" w:hanging="360"/>
      </w:pPr>
    </w:lvl>
    <w:lvl w:ilvl="4" w:tplc="2C0A0019" w:tentative="1">
      <w:start w:val="1"/>
      <w:numFmt w:val="lowerLetter"/>
      <w:lvlText w:val="%5."/>
      <w:lvlJc w:val="left"/>
      <w:pPr>
        <w:ind w:left="3244" w:hanging="360"/>
      </w:pPr>
    </w:lvl>
    <w:lvl w:ilvl="5" w:tplc="2C0A001B" w:tentative="1">
      <w:start w:val="1"/>
      <w:numFmt w:val="lowerRoman"/>
      <w:lvlText w:val="%6."/>
      <w:lvlJc w:val="right"/>
      <w:pPr>
        <w:ind w:left="3964" w:hanging="180"/>
      </w:pPr>
    </w:lvl>
    <w:lvl w:ilvl="6" w:tplc="2C0A000F" w:tentative="1">
      <w:start w:val="1"/>
      <w:numFmt w:val="decimal"/>
      <w:lvlText w:val="%7."/>
      <w:lvlJc w:val="left"/>
      <w:pPr>
        <w:ind w:left="4684" w:hanging="360"/>
      </w:pPr>
    </w:lvl>
    <w:lvl w:ilvl="7" w:tplc="2C0A0019" w:tentative="1">
      <w:start w:val="1"/>
      <w:numFmt w:val="lowerLetter"/>
      <w:lvlText w:val="%8."/>
      <w:lvlJc w:val="left"/>
      <w:pPr>
        <w:ind w:left="5404" w:hanging="360"/>
      </w:pPr>
    </w:lvl>
    <w:lvl w:ilvl="8" w:tplc="2C0A001B" w:tentative="1">
      <w:start w:val="1"/>
      <w:numFmt w:val="lowerRoman"/>
      <w:lvlText w:val="%9."/>
      <w:lvlJc w:val="right"/>
      <w:pPr>
        <w:ind w:left="612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211"/>
    <w:rsid w:val="00006B9B"/>
    <w:rsid w:val="000078AA"/>
    <w:rsid w:val="000304E6"/>
    <w:rsid w:val="0005553F"/>
    <w:rsid w:val="00055CC4"/>
    <w:rsid w:val="001319BE"/>
    <w:rsid w:val="00160333"/>
    <w:rsid w:val="00172E55"/>
    <w:rsid w:val="001A400B"/>
    <w:rsid w:val="001A73AC"/>
    <w:rsid w:val="001C4422"/>
    <w:rsid w:val="001F47DE"/>
    <w:rsid w:val="002333D8"/>
    <w:rsid w:val="00237E53"/>
    <w:rsid w:val="00257073"/>
    <w:rsid w:val="00260BE3"/>
    <w:rsid w:val="00283918"/>
    <w:rsid w:val="002B7123"/>
    <w:rsid w:val="002E55B5"/>
    <w:rsid w:val="00317A12"/>
    <w:rsid w:val="00332028"/>
    <w:rsid w:val="00352A48"/>
    <w:rsid w:val="00376941"/>
    <w:rsid w:val="003A0116"/>
    <w:rsid w:val="003A479E"/>
    <w:rsid w:val="003B7211"/>
    <w:rsid w:val="003D1600"/>
    <w:rsid w:val="004063C3"/>
    <w:rsid w:val="004158B7"/>
    <w:rsid w:val="00425DB6"/>
    <w:rsid w:val="004517AC"/>
    <w:rsid w:val="00452681"/>
    <w:rsid w:val="0049335A"/>
    <w:rsid w:val="004C7AA9"/>
    <w:rsid w:val="004F788D"/>
    <w:rsid w:val="00506042"/>
    <w:rsid w:val="00515C21"/>
    <w:rsid w:val="00520F7A"/>
    <w:rsid w:val="00565375"/>
    <w:rsid w:val="00581B17"/>
    <w:rsid w:val="00581B90"/>
    <w:rsid w:val="005A46EC"/>
    <w:rsid w:val="005D2C08"/>
    <w:rsid w:val="00630C27"/>
    <w:rsid w:val="0064424A"/>
    <w:rsid w:val="006849E9"/>
    <w:rsid w:val="006912B9"/>
    <w:rsid w:val="006B3E11"/>
    <w:rsid w:val="006C3F31"/>
    <w:rsid w:val="006E79F3"/>
    <w:rsid w:val="0072521E"/>
    <w:rsid w:val="0077009F"/>
    <w:rsid w:val="007C3891"/>
    <w:rsid w:val="007C4864"/>
    <w:rsid w:val="007D4C6C"/>
    <w:rsid w:val="007E287B"/>
    <w:rsid w:val="007F15E5"/>
    <w:rsid w:val="00801ED5"/>
    <w:rsid w:val="00803C39"/>
    <w:rsid w:val="0080499A"/>
    <w:rsid w:val="00834038"/>
    <w:rsid w:val="008845B1"/>
    <w:rsid w:val="00885636"/>
    <w:rsid w:val="00893696"/>
    <w:rsid w:val="008A7BC3"/>
    <w:rsid w:val="008B182A"/>
    <w:rsid w:val="008F4228"/>
    <w:rsid w:val="00900175"/>
    <w:rsid w:val="0092126D"/>
    <w:rsid w:val="00931870"/>
    <w:rsid w:val="00966D59"/>
    <w:rsid w:val="009802D8"/>
    <w:rsid w:val="009829B5"/>
    <w:rsid w:val="009E4D18"/>
    <w:rsid w:val="00A2625D"/>
    <w:rsid w:val="00A501D0"/>
    <w:rsid w:val="00A648B1"/>
    <w:rsid w:val="00A74574"/>
    <w:rsid w:val="00A94C28"/>
    <w:rsid w:val="00AA59B4"/>
    <w:rsid w:val="00AC507B"/>
    <w:rsid w:val="00AF2EC0"/>
    <w:rsid w:val="00B340E1"/>
    <w:rsid w:val="00BE5DB2"/>
    <w:rsid w:val="00C221E2"/>
    <w:rsid w:val="00C33687"/>
    <w:rsid w:val="00C4486D"/>
    <w:rsid w:val="00C8007A"/>
    <w:rsid w:val="00CC7519"/>
    <w:rsid w:val="00CD41D5"/>
    <w:rsid w:val="00CD672B"/>
    <w:rsid w:val="00CE306D"/>
    <w:rsid w:val="00CF6CF3"/>
    <w:rsid w:val="00D5023E"/>
    <w:rsid w:val="00D70155"/>
    <w:rsid w:val="00D740DE"/>
    <w:rsid w:val="00D83C75"/>
    <w:rsid w:val="00D901B2"/>
    <w:rsid w:val="00D9555A"/>
    <w:rsid w:val="00D96551"/>
    <w:rsid w:val="00DD0154"/>
    <w:rsid w:val="00E21C3D"/>
    <w:rsid w:val="00E328F2"/>
    <w:rsid w:val="00E55EE3"/>
    <w:rsid w:val="00E60FCD"/>
    <w:rsid w:val="00E76AF3"/>
    <w:rsid w:val="00E80C13"/>
    <w:rsid w:val="00EF66AB"/>
    <w:rsid w:val="00FA390E"/>
    <w:rsid w:val="00FC0059"/>
    <w:rsid w:val="00FD1D39"/>
    <w:rsid w:val="00FD73DD"/>
    <w:rsid w:val="00FD747F"/>
    <w:rsid w:val="00FF4D0B"/>
    <w:rsid w:val="00FF62C9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2EC942B-DAF8-4D60-919D-74503745A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0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721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21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7211"/>
  </w:style>
  <w:style w:type="paragraph" w:styleId="Piedepgina">
    <w:name w:val="footer"/>
    <w:basedOn w:val="Normal"/>
    <w:link w:val="PiedepginaC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211"/>
  </w:style>
  <w:style w:type="character" w:styleId="Hipervnculo">
    <w:name w:val="Hyperlink"/>
    <w:basedOn w:val="Fuentedeprrafopredeter"/>
    <w:uiPriority w:val="99"/>
    <w:unhideWhenUsed/>
    <w:rsid w:val="00D901B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4864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966D5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66D59"/>
    <w:rPr>
      <w:rFonts w:ascii="Arial MT" w:eastAsia="Arial MT" w:hAnsi="Arial MT" w:cs="Arial MT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6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basciata.assunzione@esteri.it" TargetMode="Externa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mipy.com.p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ice.it/mercati/argentin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uenosaires@ice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B9EDB9BB81A0429BBB3A067F1D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BF68-6164-E448-8570-F88FFC0DC975}"/>
      </w:docPartPr>
      <w:docPartBody>
        <w:p w:rsidR="00AA0A81" w:rsidRDefault="00AA0A81" w:rsidP="00AA0A81">
          <w:pPr>
            <w:pStyle w:val="2DB9EDB9BB81A0429BBB3A067F1D137B"/>
          </w:pPr>
          <w:r>
            <w:t>[Type text]</w:t>
          </w:r>
        </w:p>
      </w:docPartBody>
    </w:docPart>
    <w:docPart>
      <w:docPartPr>
        <w:name w:val="2BE833B58A055549B133E1A3EBAC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E08D-CDA9-9845-BCB1-FF5E9C182A31}"/>
      </w:docPartPr>
      <w:docPartBody>
        <w:p w:rsidR="00AA0A81" w:rsidRDefault="00AA0A81" w:rsidP="00AA0A81">
          <w:pPr>
            <w:pStyle w:val="2BE833B58A055549B133E1A3EBAC687B"/>
          </w:pPr>
          <w:r>
            <w:t>[Type text]</w:t>
          </w:r>
        </w:p>
      </w:docPartBody>
    </w:docPart>
    <w:docPart>
      <w:docPartPr>
        <w:name w:val="C439EA62233C9D478EBD3B18DC0F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6FEA3-E48A-C64B-97CE-9BE21A34FC97}"/>
      </w:docPartPr>
      <w:docPartBody>
        <w:p w:rsidR="00AA0A81" w:rsidRDefault="00AA0A81" w:rsidP="00AA0A81">
          <w:pPr>
            <w:pStyle w:val="C439EA62233C9D478EBD3B18DC0F1C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AA0A81"/>
    <w:rsid w:val="000E65CD"/>
    <w:rsid w:val="0012446D"/>
    <w:rsid w:val="002244BF"/>
    <w:rsid w:val="002512AF"/>
    <w:rsid w:val="00265172"/>
    <w:rsid w:val="002F1494"/>
    <w:rsid w:val="003F0F08"/>
    <w:rsid w:val="004001A4"/>
    <w:rsid w:val="00416BC8"/>
    <w:rsid w:val="00501A4B"/>
    <w:rsid w:val="00563F8E"/>
    <w:rsid w:val="00576E12"/>
    <w:rsid w:val="00650C6E"/>
    <w:rsid w:val="00701D0F"/>
    <w:rsid w:val="00725285"/>
    <w:rsid w:val="007564DC"/>
    <w:rsid w:val="00823CC5"/>
    <w:rsid w:val="008658FC"/>
    <w:rsid w:val="00926BB3"/>
    <w:rsid w:val="009D2703"/>
    <w:rsid w:val="009E0B06"/>
    <w:rsid w:val="00AA0A81"/>
    <w:rsid w:val="00B62B36"/>
    <w:rsid w:val="00B92C79"/>
    <w:rsid w:val="00C333C9"/>
    <w:rsid w:val="00CC7257"/>
    <w:rsid w:val="00D71E0F"/>
    <w:rsid w:val="00D80A9D"/>
    <w:rsid w:val="00E046E0"/>
    <w:rsid w:val="00E35AAC"/>
    <w:rsid w:val="00EB6D4C"/>
    <w:rsid w:val="00F50F6A"/>
    <w:rsid w:val="00FB4504"/>
    <w:rsid w:val="00FD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2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DB9EDB9BB81A0429BBB3A067F1D137B">
    <w:name w:val="2DB9EDB9BB81A0429BBB3A067F1D137B"/>
    <w:rsid w:val="00AA0A81"/>
  </w:style>
  <w:style w:type="paragraph" w:customStyle="1" w:styleId="2BE833B58A055549B133E1A3EBAC687B">
    <w:name w:val="2BE833B58A055549B133E1A3EBAC687B"/>
    <w:rsid w:val="00AA0A81"/>
  </w:style>
  <w:style w:type="paragraph" w:customStyle="1" w:styleId="C439EA62233C9D478EBD3B18DC0F1CFE">
    <w:name w:val="C439EA62233C9D478EBD3B18DC0F1CFE"/>
    <w:rsid w:val="00AA0A81"/>
  </w:style>
  <w:style w:type="paragraph" w:customStyle="1" w:styleId="B628CE79E66C4940934F3635902589B1">
    <w:name w:val="B628CE79E66C4940934F3635902589B1"/>
    <w:rsid w:val="00AA0A81"/>
  </w:style>
  <w:style w:type="paragraph" w:customStyle="1" w:styleId="15E998027818E3479519A4A962389432">
    <w:name w:val="15E998027818E3479519A4A962389432"/>
    <w:rsid w:val="00AA0A81"/>
  </w:style>
  <w:style w:type="paragraph" w:customStyle="1" w:styleId="9171E3F33AECAC408FC360016629BB26">
    <w:name w:val="9171E3F33AECAC408FC360016629BB26"/>
    <w:rsid w:val="00AA0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27C366-682A-407D-8E83-B191EE43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PC</cp:lastModifiedBy>
  <cp:revision>2</cp:revision>
  <cp:lastPrinted>2020-09-14T10:20:00Z</cp:lastPrinted>
  <dcterms:created xsi:type="dcterms:W3CDTF">2025-05-14T17:56:00Z</dcterms:created>
  <dcterms:modified xsi:type="dcterms:W3CDTF">2025-05-14T17:56:00Z</dcterms:modified>
</cp:coreProperties>
</file>