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C1B1" w14:textId="77777777" w:rsidR="00FD1EBA" w:rsidRPr="00CB4CCE" w:rsidRDefault="00FD1EBA" w:rsidP="00FD1EBA">
      <w:pPr>
        <w:spacing w:after="0" w:line="240" w:lineRule="auto"/>
        <w:rPr>
          <w:rFonts w:ascii="Arial" w:eastAsia="MS Mincho" w:hAnsi="Arial" w:cs="Arial"/>
          <w:sz w:val="20"/>
          <w:szCs w:val="20"/>
          <w:lang w:val="en-GB" w:eastAsia="en-US"/>
        </w:rPr>
      </w:pPr>
      <w:r w:rsidRPr="00CB4CCE">
        <w:rPr>
          <w:rFonts w:ascii="Roboto Medium" w:eastAsia="MS Mincho" w:hAnsi="Roboto Medium" w:cs="Times New Roman"/>
          <w:sz w:val="20"/>
          <w:szCs w:val="20"/>
          <w:lang w:val="en-GB" w:eastAsia="en-US"/>
        </w:rPr>
        <w:t>Stockholm Office</w:t>
      </w:r>
    </w:p>
    <w:p w14:paraId="1054CC7C" w14:textId="77777777" w:rsidR="00045453" w:rsidRPr="00CB4CCE" w:rsidRDefault="00045453">
      <w:pPr>
        <w:pBdr>
          <w:top w:val="nil"/>
          <w:left w:val="nil"/>
          <w:bottom w:val="nil"/>
          <w:right w:val="nil"/>
          <w:between w:val="nil"/>
        </w:pBdr>
        <w:spacing w:after="0" w:line="240" w:lineRule="auto"/>
        <w:jc w:val="both"/>
        <w:rPr>
          <w:rFonts w:ascii="Arial" w:eastAsia="Arial" w:hAnsi="Arial" w:cs="Arial"/>
          <w:lang w:val="fr-BE"/>
        </w:rPr>
      </w:pPr>
    </w:p>
    <w:p w14:paraId="20357469" w14:textId="77777777" w:rsidR="00045453" w:rsidRPr="00CB4CCE" w:rsidRDefault="00045453">
      <w:pPr>
        <w:pBdr>
          <w:top w:val="nil"/>
          <w:left w:val="nil"/>
          <w:bottom w:val="nil"/>
          <w:right w:val="nil"/>
          <w:between w:val="nil"/>
        </w:pBdr>
        <w:spacing w:after="0" w:line="288" w:lineRule="auto"/>
        <w:jc w:val="center"/>
        <w:rPr>
          <w:rFonts w:ascii="Arial" w:eastAsia="Arial" w:hAnsi="Arial" w:cs="Arial"/>
          <w:b/>
          <w:lang w:val="fr-BE"/>
        </w:rPr>
      </w:pPr>
    </w:p>
    <w:p w14:paraId="3DBF9EEF" w14:textId="77777777" w:rsidR="00045453" w:rsidRPr="00CB4CCE" w:rsidRDefault="009E6C6A">
      <w:pPr>
        <w:pBdr>
          <w:top w:val="nil"/>
          <w:left w:val="nil"/>
          <w:bottom w:val="nil"/>
          <w:right w:val="nil"/>
          <w:between w:val="nil"/>
        </w:pBdr>
        <w:spacing w:after="0" w:line="288" w:lineRule="auto"/>
        <w:jc w:val="center"/>
        <w:rPr>
          <w:rFonts w:ascii="Arial" w:eastAsia="Arial" w:hAnsi="Arial" w:cs="Arial"/>
          <w:b/>
        </w:rPr>
      </w:pPr>
      <w:r w:rsidRPr="00CB4CCE">
        <w:rPr>
          <w:rFonts w:ascii="Arial" w:eastAsia="Arial" w:hAnsi="Arial" w:cs="Arial"/>
          <w:b/>
        </w:rPr>
        <w:t xml:space="preserve">NOTICE OF RECRUITMENT </w:t>
      </w:r>
    </w:p>
    <w:p w14:paraId="7B4118E7" w14:textId="77777777" w:rsidR="00045453" w:rsidRPr="00CB4CCE" w:rsidRDefault="009E6C6A">
      <w:pPr>
        <w:pBdr>
          <w:top w:val="nil"/>
          <w:left w:val="nil"/>
          <w:bottom w:val="nil"/>
          <w:right w:val="nil"/>
          <w:between w:val="nil"/>
        </w:pBdr>
        <w:spacing w:after="0" w:line="288" w:lineRule="auto"/>
        <w:jc w:val="center"/>
        <w:rPr>
          <w:rFonts w:ascii="Arial" w:eastAsia="Arial" w:hAnsi="Arial" w:cs="Arial"/>
          <w:b/>
        </w:rPr>
      </w:pPr>
      <w:r w:rsidRPr="00CB4CCE">
        <w:rPr>
          <w:rFonts w:ascii="Arial" w:eastAsia="Arial" w:hAnsi="Arial" w:cs="Arial"/>
          <w:b/>
        </w:rPr>
        <w:t>TEMPORARY POSITION</w:t>
      </w:r>
    </w:p>
    <w:p w14:paraId="0B654D35" w14:textId="4294468A" w:rsidR="00045453" w:rsidRPr="00CB4CCE" w:rsidRDefault="004D31F7">
      <w:pPr>
        <w:pBdr>
          <w:top w:val="nil"/>
          <w:left w:val="nil"/>
          <w:bottom w:val="nil"/>
          <w:right w:val="nil"/>
          <w:between w:val="nil"/>
        </w:pBdr>
        <w:spacing w:after="0" w:line="288" w:lineRule="auto"/>
        <w:jc w:val="center"/>
        <w:rPr>
          <w:rFonts w:ascii="Arial" w:eastAsia="Arial" w:hAnsi="Arial" w:cs="Arial"/>
          <w:b/>
        </w:rPr>
      </w:pPr>
      <w:bookmarkStart w:id="0" w:name="_heading=h.1fob9te" w:colFirst="0" w:colLast="0"/>
      <w:bookmarkEnd w:id="0"/>
      <w:r w:rsidRPr="00CB4CCE">
        <w:rPr>
          <w:rFonts w:ascii="Arial" w:eastAsia="Arial" w:hAnsi="Arial" w:cs="Arial"/>
          <w:b/>
        </w:rPr>
        <w:t>TRADE</w:t>
      </w:r>
      <w:r w:rsidR="009E6C6A" w:rsidRPr="00CB4CCE">
        <w:rPr>
          <w:rFonts w:ascii="Arial" w:eastAsia="Arial" w:hAnsi="Arial" w:cs="Arial"/>
          <w:b/>
        </w:rPr>
        <w:t xml:space="preserve"> ANALYST FOR FOREIGN DIRECT INVESTMENT UNIT 2022</w:t>
      </w:r>
    </w:p>
    <w:p w14:paraId="484FA453" w14:textId="13F82BFF" w:rsidR="00045453" w:rsidRPr="00CB4CCE" w:rsidRDefault="009E6C6A">
      <w:pPr>
        <w:pBdr>
          <w:top w:val="nil"/>
          <w:left w:val="nil"/>
          <w:bottom w:val="nil"/>
          <w:right w:val="nil"/>
          <w:between w:val="nil"/>
        </w:pBdr>
        <w:spacing w:after="0" w:line="288" w:lineRule="auto"/>
        <w:jc w:val="center"/>
        <w:rPr>
          <w:rFonts w:ascii="Arial" w:eastAsia="Arial" w:hAnsi="Arial" w:cs="Arial"/>
        </w:rPr>
      </w:pPr>
      <w:r w:rsidRPr="00CB4CCE">
        <w:rPr>
          <w:rFonts w:ascii="Arial" w:eastAsia="Arial" w:hAnsi="Arial" w:cs="Arial"/>
          <w:b/>
        </w:rPr>
        <w:t xml:space="preserve">ITALIAN TRADE AGENCY – </w:t>
      </w:r>
      <w:r w:rsidR="002C11E3" w:rsidRPr="00CB4CCE">
        <w:rPr>
          <w:rFonts w:ascii="Arial" w:eastAsia="Arial" w:hAnsi="Arial" w:cs="Arial"/>
          <w:b/>
        </w:rPr>
        <w:t xml:space="preserve">STOCKHOLM </w:t>
      </w:r>
      <w:r w:rsidRPr="00CB4CCE">
        <w:rPr>
          <w:rFonts w:ascii="Arial" w:eastAsia="Arial" w:hAnsi="Arial" w:cs="Arial"/>
          <w:b/>
        </w:rPr>
        <w:t>OFFICE</w:t>
      </w:r>
    </w:p>
    <w:p w14:paraId="325FD53A" w14:textId="77777777" w:rsidR="00045453" w:rsidRPr="00CB4CCE" w:rsidRDefault="00045453">
      <w:pPr>
        <w:pBdr>
          <w:top w:val="nil"/>
          <w:left w:val="nil"/>
          <w:bottom w:val="nil"/>
          <w:right w:val="nil"/>
          <w:between w:val="nil"/>
        </w:pBdr>
        <w:spacing w:after="0" w:line="288" w:lineRule="auto"/>
        <w:jc w:val="both"/>
        <w:rPr>
          <w:rFonts w:ascii="Arial" w:eastAsia="Arial" w:hAnsi="Arial" w:cs="Arial"/>
          <w:b/>
        </w:rPr>
      </w:pPr>
    </w:p>
    <w:p w14:paraId="2183DA14" w14:textId="77777777" w:rsidR="00045453" w:rsidRPr="00CB4CCE" w:rsidRDefault="009E6C6A">
      <w:pPr>
        <w:pBdr>
          <w:top w:val="nil"/>
          <w:left w:val="nil"/>
          <w:bottom w:val="nil"/>
          <w:right w:val="nil"/>
          <w:between w:val="nil"/>
        </w:pBdr>
        <w:spacing w:after="0" w:line="288" w:lineRule="auto"/>
        <w:jc w:val="both"/>
        <w:rPr>
          <w:rFonts w:ascii="Arial" w:eastAsia="Arial" w:hAnsi="Arial" w:cs="Arial"/>
          <w:b/>
        </w:rPr>
      </w:pPr>
      <w:r w:rsidRPr="00CB4CCE">
        <w:rPr>
          <w:rFonts w:ascii="Arial" w:eastAsia="Arial" w:hAnsi="Arial" w:cs="Arial"/>
          <w:b/>
        </w:rPr>
        <w:t xml:space="preserve">The Italian Trade Agency </w:t>
      </w:r>
    </w:p>
    <w:p w14:paraId="5A51FA18" w14:textId="77777777" w:rsidR="00045453" w:rsidRPr="00CB4CCE" w:rsidRDefault="00045453">
      <w:pPr>
        <w:pBdr>
          <w:top w:val="nil"/>
          <w:left w:val="nil"/>
          <w:bottom w:val="nil"/>
          <w:right w:val="nil"/>
          <w:between w:val="nil"/>
        </w:pBdr>
        <w:spacing w:after="0" w:line="288" w:lineRule="auto"/>
        <w:jc w:val="both"/>
        <w:rPr>
          <w:rFonts w:ascii="Arial" w:eastAsia="Arial" w:hAnsi="Arial" w:cs="Arial"/>
          <w:b/>
        </w:rPr>
      </w:pPr>
    </w:p>
    <w:p w14:paraId="15F459D7" w14:textId="030B5A7F" w:rsidR="00045453" w:rsidRPr="00CB4CCE" w:rsidRDefault="009E6C6A">
      <w:pPr>
        <w:spacing w:after="0" w:line="288" w:lineRule="auto"/>
        <w:jc w:val="both"/>
        <w:rPr>
          <w:rFonts w:ascii="Arial" w:eastAsia="Arial" w:hAnsi="Arial" w:cs="Arial"/>
        </w:rPr>
      </w:pPr>
      <w:r w:rsidRPr="00CB4CCE">
        <w:rPr>
          <w:rFonts w:ascii="Arial" w:eastAsia="Arial" w:hAnsi="Arial" w:cs="Arial"/>
        </w:rPr>
        <w:t xml:space="preserve">The Italian Trade Agency, ITA, is a governmental entity which promotes the internationalization of the Italian companies, in line with the strategies of the Italian Ministry of Foreign Affairs and International Cooperation. </w:t>
      </w:r>
    </w:p>
    <w:p w14:paraId="5A274EE4" w14:textId="5F3D6DD9" w:rsidR="00045453" w:rsidRPr="00CB4CCE" w:rsidRDefault="009E6C6A">
      <w:pPr>
        <w:spacing w:after="0" w:line="288" w:lineRule="auto"/>
        <w:jc w:val="both"/>
        <w:rPr>
          <w:rFonts w:ascii="Arial" w:eastAsia="Arial" w:hAnsi="Arial" w:cs="Arial"/>
        </w:rPr>
      </w:pPr>
      <w:r w:rsidRPr="00CB4CCE">
        <w:rPr>
          <w:rFonts w:ascii="Arial" w:eastAsia="Arial" w:hAnsi="Arial" w:cs="Arial"/>
        </w:rPr>
        <w:t>In addition to its Headquarters in Rome and its Office in Milan, ITA operates worldwide through a large network of Trade Agenc</w:t>
      </w:r>
      <w:r w:rsidR="004D31F7" w:rsidRPr="00CB4CCE">
        <w:rPr>
          <w:rFonts w:ascii="Arial" w:eastAsia="Arial" w:hAnsi="Arial" w:cs="Arial"/>
        </w:rPr>
        <w:t>y</w:t>
      </w:r>
      <w:r w:rsidRPr="00CB4CCE">
        <w:rPr>
          <w:rFonts w:ascii="Arial" w:eastAsia="Arial" w:hAnsi="Arial" w:cs="Arial"/>
        </w:rPr>
        <w:t xml:space="preserve"> Offices linked to Italian Embassies and Consulates, working closely with local authorities and businesses, providing information, </w:t>
      </w:r>
      <w:proofErr w:type="gramStart"/>
      <w:r w:rsidRPr="00CB4CCE">
        <w:rPr>
          <w:rFonts w:ascii="Arial" w:eastAsia="Arial" w:hAnsi="Arial" w:cs="Arial"/>
        </w:rPr>
        <w:t>support</w:t>
      </w:r>
      <w:proofErr w:type="gramEnd"/>
      <w:r w:rsidRPr="00CB4CCE">
        <w:rPr>
          <w:rFonts w:ascii="Arial" w:eastAsia="Arial" w:hAnsi="Arial" w:cs="Arial"/>
        </w:rPr>
        <w:t xml:space="preserve"> and advice to Italian and foreign companies.</w:t>
      </w:r>
    </w:p>
    <w:p w14:paraId="310A6D1A" w14:textId="77777777" w:rsidR="00045453" w:rsidRPr="00CB4CCE" w:rsidRDefault="009E6C6A">
      <w:pPr>
        <w:pBdr>
          <w:top w:val="nil"/>
          <w:left w:val="nil"/>
          <w:bottom w:val="nil"/>
          <w:right w:val="nil"/>
          <w:between w:val="nil"/>
        </w:pBdr>
        <w:spacing w:after="0" w:line="288" w:lineRule="auto"/>
        <w:jc w:val="both"/>
        <w:rPr>
          <w:rFonts w:ascii="Arial" w:eastAsia="Arial" w:hAnsi="Arial" w:cs="Arial"/>
        </w:rPr>
      </w:pPr>
      <w:r w:rsidRPr="00CB4CCE">
        <w:rPr>
          <w:rFonts w:ascii="Arial" w:eastAsia="Arial" w:hAnsi="Arial" w:cs="Arial"/>
        </w:rPr>
        <w:t xml:space="preserve">ITA also acts as IPO – </w:t>
      </w:r>
      <w:r w:rsidRPr="00CB4CCE">
        <w:rPr>
          <w:rFonts w:ascii="Arial" w:eastAsia="Arial" w:hAnsi="Arial" w:cs="Arial"/>
          <w:i/>
        </w:rPr>
        <w:t>Investment Promotion Organization</w:t>
      </w:r>
      <w:r w:rsidRPr="00CB4CCE">
        <w:rPr>
          <w:rFonts w:ascii="Arial" w:eastAsia="Arial" w:hAnsi="Arial" w:cs="Arial"/>
        </w:rPr>
        <w:t xml:space="preserve"> - for the attraction of foreign investments to Italy, scouting potential foreign investors and promoting business investment opportunities in Italy. </w:t>
      </w:r>
    </w:p>
    <w:p w14:paraId="780843FA" w14:textId="77777777" w:rsidR="00045453" w:rsidRPr="00CB4CCE" w:rsidRDefault="00045453">
      <w:pPr>
        <w:spacing w:after="0" w:line="288" w:lineRule="auto"/>
        <w:jc w:val="both"/>
        <w:rPr>
          <w:rFonts w:ascii="Arial" w:eastAsia="Arial" w:hAnsi="Arial" w:cs="Arial"/>
        </w:rPr>
      </w:pPr>
    </w:p>
    <w:p w14:paraId="7024BD3C" w14:textId="77777777" w:rsidR="00045453" w:rsidRPr="00CB4CCE" w:rsidRDefault="009E6C6A">
      <w:pPr>
        <w:spacing w:after="0" w:line="288" w:lineRule="auto"/>
        <w:jc w:val="both"/>
        <w:rPr>
          <w:rFonts w:ascii="Arial" w:eastAsia="Arial" w:hAnsi="Arial" w:cs="Arial"/>
          <w:b/>
        </w:rPr>
      </w:pPr>
      <w:r w:rsidRPr="00CB4CCE">
        <w:rPr>
          <w:rFonts w:ascii="Arial" w:eastAsia="Arial" w:hAnsi="Arial" w:cs="Arial"/>
          <w:b/>
        </w:rPr>
        <w:t xml:space="preserve">Job description </w:t>
      </w:r>
    </w:p>
    <w:p w14:paraId="4C7CAAE5" w14:textId="77777777" w:rsidR="00045453" w:rsidRPr="00CB4CCE" w:rsidRDefault="00045453">
      <w:pPr>
        <w:spacing w:after="0" w:line="288" w:lineRule="auto"/>
        <w:jc w:val="both"/>
        <w:rPr>
          <w:rFonts w:ascii="Arial" w:eastAsia="Arial" w:hAnsi="Arial" w:cs="Arial"/>
          <w:b/>
        </w:rPr>
      </w:pPr>
    </w:p>
    <w:p w14:paraId="65B4F605" w14:textId="58A668B2" w:rsidR="00045453" w:rsidRPr="00CB4CCE" w:rsidRDefault="009E6C6A">
      <w:pPr>
        <w:spacing w:after="0" w:line="288" w:lineRule="auto"/>
        <w:jc w:val="both"/>
        <w:rPr>
          <w:rFonts w:ascii="Arial" w:eastAsia="Arial" w:hAnsi="Arial" w:cs="Arial"/>
        </w:rPr>
      </w:pPr>
      <w:r w:rsidRPr="00CB4CCE">
        <w:rPr>
          <w:rFonts w:ascii="Arial" w:eastAsia="Arial" w:hAnsi="Arial" w:cs="Arial"/>
        </w:rPr>
        <w:t>In this context, the Italian Trade Agency Office in</w:t>
      </w:r>
      <w:r w:rsidR="002C11E3" w:rsidRPr="00CB4CCE">
        <w:rPr>
          <w:rFonts w:ascii="Arial" w:eastAsia="Arial" w:hAnsi="Arial" w:cs="Arial"/>
        </w:rPr>
        <w:t xml:space="preserve"> Stockholm</w:t>
      </w:r>
      <w:r w:rsidRPr="00CB4CCE">
        <w:rPr>
          <w:rFonts w:ascii="Arial" w:eastAsia="Arial" w:hAnsi="Arial" w:cs="Arial"/>
        </w:rPr>
        <w:t xml:space="preserve"> is seeking a motivated </w:t>
      </w:r>
      <w:r w:rsidR="00395D66" w:rsidRPr="00CB4CCE">
        <w:rPr>
          <w:rFonts w:ascii="Arial" w:eastAsia="Arial" w:hAnsi="Arial" w:cs="Arial"/>
          <w:b/>
        </w:rPr>
        <w:t>Trade</w:t>
      </w:r>
      <w:r w:rsidRPr="00CB4CCE">
        <w:rPr>
          <w:rFonts w:ascii="Arial" w:eastAsia="Arial" w:hAnsi="Arial" w:cs="Arial"/>
          <w:b/>
        </w:rPr>
        <w:t xml:space="preserve"> Analyst with a University Degree for a one-year </w:t>
      </w:r>
      <w:r w:rsidR="007C657A" w:rsidRPr="00CB4CCE">
        <w:rPr>
          <w:rFonts w:ascii="Arial" w:eastAsia="Arial" w:hAnsi="Arial" w:cs="Arial"/>
          <w:b/>
        </w:rPr>
        <w:t>in the Foreign Direct Investment</w:t>
      </w:r>
      <w:r w:rsidRPr="00CB4CCE">
        <w:rPr>
          <w:rFonts w:ascii="Arial" w:eastAsia="Arial" w:hAnsi="Arial" w:cs="Arial"/>
          <w:b/>
        </w:rPr>
        <w:t xml:space="preserve"> Promotion Project</w:t>
      </w:r>
      <w:r w:rsidRPr="00CB4CCE">
        <w:rPr>
          <w:rFonts w:ascii="Arial" w:eastAsia="Arial" w:hAnsi="Arial" w:cs="Arial"/>
        </w:rPr>
        <w:t xml:space="preserve">, </w:t>
      </w:r>
      <w:proofErr w:type="gramStart"/>
      <w:r w:rsidRPr="00CB4CCE">
        <w:rPr>
          <w:rFonts w:ascii="Arial" w:eastAsia="Arial" w:hAnsi="Arial" w:cs="Arial"/>
        </w:rPr>
        <w:t xml:space="preserve">in order </w:t>
      </w:r>
      <w:r w:rsidRPr="00CB4CCE">
        <w:rPr>
          <w:rFonts w:ascii="Arial" w:eastAsia="Arial" w:hAnsi="Arial" w:cs="Arial"/>
          <w:b/>
        </w:rPr>
        <w:t>to</w:t>
      </w:r>
      <w:proofErr w:type="gramEnd"/>
      <w:r w:rsidRPr="00CB4CCE">
        <w:rPr>
          <w:rFonts w:ascii="Arial" w:eastAsia="Arial" w:hAnsi="Arial" w:cs="Arial"/>
          <w:b/>
        </w:rPr>
        <w:t xml:space="preserve"> support the </w:t>
      </w:r>
      <w:r w:rsidR="007C657A" w:rsidRPr="00CB4CCE">
        <w:rPr>
          <w:rFonts w:ascii="Arial" w:eastAsia="Arial" w:hAnsi="Arial" w:cs="Arial"/>
          <w:b/>
        </w:rPr>
        <w:t xml:space="preserve">FDI </w:t>
      </w:r>
      <w:r w:rsidRPr="00CB4CCE">
        <w:rPr>
          <w:rFonts w:ascii="Arial" w:eastAsia="Arial" w:hAnsi="Arial" w:cs="Arial"/>
          <w:b/>
        </w:rPr>
        <w:t>activities</w:t>
      </w:r>
      <w:r w:rsidRPr="00CB4CCE">
        <w:rPr>
          <w:rFonts w:ascii="Arial" w:eastAsia="Arial" w:hAnsi="Arial" w:cs="Arial"/>
        </w:rPr>
        <w:t>.</w:t>
      </w:r>
    </w:p>
    <w:p w14:paraId="6A4F0E0F" w14:textId="77777777" w:rsidR="00045453" w:rsidRPr="00CB4CCE" w:rsidRDefault="009E6C6A">
      <w:pPr>
        <w:spacing w:after="0" w:line="288" w:lineRule="auto"/>
        <w:jc w:val="both"/>
        <w:rPr>
          <w:rFonts w:ascii="Arial" w:eastAsia="Arial" w:hAnsi="Arial" w:cs="Arial"/>
        </w:rPr>
      </w:pPr>
      <w:bookmarkStart w:id="1" w:name="_heading=h.gjdgxs" w:colFirst="0" w:colLast="0"/>
      <w:bookmarkEnd w:id="1"/>
      <w:r w:rsidRPr="00CB4CCE">
        <w:rPr>
          <w:rFonts w:ascii="Arial" w:eastAsia="Arial" w:hAnsi="Arial" w:cs="Arial"/>
        </w:rPr>
        <w:t xml:space="preserve">The ideal candidate should be a person with analytical skills, used to scouring databases, the </w:t>
      </w:r>
      <w:proofErr w:type="gramStart"/>
      <w:r w:rsidRPr="00CB4CCE">
        <w:rPr>
          <w:rFonts w:ascii="Arial" w:eastAsia="Arial" w:hAnsi="Arial" w:cs="Arial"/>
        </w:rPr>
        <w:t>internet</w:t>
      </w:r>
      <w:proofErr w:type="gramEnd"/>
      <w:r w:rsidRPr="00CB4CCE">
        <w:rPr>
          <w:rFonts w:ascii="Arial" w:eastAsia="Arial" w:hAnsi="Arial" w:cs="Arial"/>
        </w:rPr>
        <w:t xml:space="preserve"> and other sources to identify potential investors for Italian-based projects or similar business opportunities. </w:t>
      </w:r>
    </w:p>
    <w:p w14:paraId="75DB3308" w14:textId="21B5E4AB" w:rsidR="00045453" w:rsidRPr="00CB4CCE" w:rsidRDefault="009E6C6A">
      <w:pPr>
        <w:spacing w:after="0" w:line="288" w:lineRule="auto"/>
        <w:jc w:val="both"/>
        <w:rPr>
          <w:rFonts w:ascii="Arial" w:eastAsia="Arial" w:hAnsi="Arial" w:cs="Arial"/>
        </w:rPr>
      </w:pPr>
      <w:r w:rsidRPr="00CB4CCE">
        <w:rPr>
          <w:rFonts w:ascii="Arial" w:eastAsia="Arial" w:hAnsi="Arial" w:cs="Arial"/>
        </w:rPr>
        <w:t xml:space="preserve">The candidate, who will work under the coordination of the Director of ITA Office in </w:t>
      </w:r>
      <w:r w:rsidR="002B45D5" w:rsidRPr="00CB4CCE">
        <w:rPr>
          <w:rFonts w:ascii="Arial" w:eastAsia="Arial" w:hAnsi="Arial" w:cs="Arial"/>
        </w:rPr>
        <w:t>Stockholm</w:t>
      </w:r>
      <w:r w:rsidRPr="00CB4CCE">
        <w:rPr>
          <w:rFonts w:ascii="Arial" w:eastAsia="Arial" w:hAnsi="Arial" w:cs="Arial"/>
        </w:rPr>
        <w:t xml:space="preserve"> in connection with the FDI Division in Rome, will be also required to perform administrative and back-office tasks, as well as communication tasks and regular reporting processes.</w:t>
      </w:r>
    </w:p>
    <w:p w14:paraId="7541B516" w14:textId="5DF7C3C1" w:rsidR="00045453" w:rsidRPr="00CB4CCE" w:rsidRDefault="009E6C6A">
      <w:pPr>
        <w:spacing w:after="0" w:line="288" w:lineRule="auto"/>
        <w:jc w:val="both"/>
        <w:rPr>
          <w:rFonts w:ascii="Arial" w:eastAsia="Arial" w:hAnsi="Arial" w:cs="Arial"/>
        </w:rPr>
      </w:pPr>
      <w:r w:rsidRPr="00CB4CCE">
        <w:rPr>
          <w:rFonts w:ascii="Arial" w:eastAsia="Arial" w:hAnsi="Arial" w:cs="Arial"/>
        </w:rPr>
        <w:t xml:space="preserve">She/he should be enterprise-oriented and have a client-minded attitude, with commercial awareness and strong client-oriented skills. She/he may be required to travel in Italy and </w:t>
      </w:r>
      <w:r w:rsidR="004D31F7" w:rsidRPr="00CB4CCE">
        <w:rPr>
          <w:rFonts w:ascii="Arial" w:eastAsia="Arial" w:hAnsi="Arial" w:cs="Arial"/>
        </w:rPr>
        <w:t>abroad.</w:t>
      </w:r>
    </w:p>
    <w:p w14:paraId="74CCFE81" w14:textId="77777777" w:rsidR="00045453" w:rsidRPr="00CB4CCE" w:rsidRDefault="00045453">
      <w:pPr>
        <w:spacing w:after="0" w:line="288" w:lineRule="auto"/>
        <w:jc w:val="both"/>
        <w:rPr>
          <w:rFonts w:ascii="Arial" w:eastAsia="Arial" w:hAnsi="Arial" w:cs="Arial"/>
        </w:rPr>
      </w:pPr>
    </w:p>
    <w:p w14:paraId="774CA241" w14:textId="77777777" w:rsidR="00045453" w:rsidRPr="00CB4CCE" w:rsidRDefault="009E6C6A">
      <w:pPr>
        <w:spacing w:after="0" w:line="288" w:lineRule="auto"/>
        <w:jc w:val="both"/>
        <w:rPr>
          <w:rFonts w:ascii="Arial" w:eastAsia="Arial" w:hAnsi="Arial" w:cs="Arial"/>
          <w:b/>
        </w:rPr>
      </w:pPr>
      <w:r w:rsidRPr="00CB4CCE">
        <w:rPr>
          <w:rFonts w:ascii="Arial" w:eastAsia="Arial" w:hAnsi="Arial" w:cs="Arial"/>
          <w:b/>
        </w:rPr>
        <w:t>Duties</w:t>
      </w:r>
    </w:p>
    <w:p w14:paraId="51F9A082" w14:textId="77777777" w:rsidR="00045453" w:rsidRPr="00CB4CCE" w:rsidRDefault="00045453">
      <w:pPr>
        <w:spacing w:after="0" w:line="288" w:lineRule="auto"/>
        <w:jc w:val="both"/>
        <w:rPr>
          <w:rFonts w:ascii="Arial" w:eastAsia="Arial" w:hAnsi="Arial" w:cs="Arial"/>
          <w:b/>
        </w:rPr>
      </w:pPr>
    </w:p>
    <w:p w14:paraId="708F6FAB" w14:textId="15F595F3" w:rsidR="00045453" w:rsidRPr="00CB4CCE" w:rsidRDefault="009E6C6A">
      <w:pPr>
        <w:spacing w:after="0" w:line="288" w:lineRule="auto"/>
        <w:jc w:val="both"/>
        <w:rPr>
          <w:rFonts w:ascii="Arial" w:eastAsia="Arial" w:hAnsi="Arial" w:cs="Arial"/>
        </w:rPr>
      </w:pPr>
      <w:r w:rsidRPr="00CB4CCE">
        <w:rPr>
          <w:rFonts w:ascii="Arial" w:eastAsia="Arial" w:hAnsi="Arial" w:cs="Arial"/>
        </w:rPr>
        <w:t xml:space="preserve">During the one-year FDI Promotion Project, the candidate will support the ITA FDI team </w:t>
      </w:r>
      <w:proofErr w:type="gramStart"/>
      <w:r w:rsidRPr="00CB4CCE">
        <w:rPr>
          <w:rFonts w:ascii="Arial" w:eastAsia="Arial" w:hAnsi="Arial" w:cs="Arial"/>
        </w:rPr>
        <w:t>in order to</w:t>
      </w:r>
      <w:proofErr w:type="gramEnd"/>
      <w:r w:rsidRPr="00CB4CCE">
        <w:rPr>
          <w:rFonts w:ascii="Arial" w:eastAsia="Arial" w:hAnsi="Arial" w:cs="Arial"/>
        </w:rPr>
        <w:t xml:space="preserve"> facilitate the entire process of engaging investors interested in investing in Italy from </w:t>
      </w:r>
      <w:r w:rsidR="002C11E3" w:rsidRPr="00CB4CCE">
        <w:rPr>
          <w:rFonts w:ascii="Arial" w:eastAsia="Arial" w:hAnsi="Arial" w:cs="Arial"/>
          <w:b/>
          <w:bCs/>
        </w:rPr>
        <w:t>Sweden, Denmark, Norway and Finland</w:t>
      </w:r>
      <w:r w:rsidRPr="00CB4CCE">
        <w:rPr>
          <w:rFonts w:ascii="Arial" w:eastAsia="Arial" w:hAnsi="Arial" w:cs="Arial"/>
          <w:b/>
        </w:rPr>
        <w:t xml:space="preserve">, </w:t>
      </w:r>
      <w:r w:rsidRPr="00CB4CCE">
        <w:rPr>
          <w:rFonts w:ascii="Arial" w:eastAsia="Arial" w:hAnsi="Arial" w:cs="Arial"/>
        </w:rPr>
        <w:t xml:space="preserve">building confidence and trust, even in aftermarket support. </w:t>
      </w:r>
    </w:p>
    <w:p w14:paraId="49BBE829" w14:textId="77777777" w:rsidR="00045453" w:rsidRPr="00CB4CCE" w:rsidRDefault="009E6C6A">
      <w:pPr>
        <w:spacing w:after="0" w:line="288" w:lineRule="auto"/>
        <w:rPr>
          <w:rFonts w:ascii="Arial" w:eastAsia="Arial" w:hAnsi="Arial" w:cs="Arial"/>
          <w:b/>
        </w:rPr>
      </w:pPr>
      <w:r w:rsidRPr="00CB4CCE">
        <w:rPr>
          <w:rFonts w:ascii="Arial" w:eastAsia="Arial" w:hAnsi="Arial" w:cs="Arial"/>
        </w:rPr>
        <w:t>Primary responsibilities:</w:t>
      </w:r>
    </w:p>
    <w:p w14:paraId="48C63C3E" w14:textId="77777777" w:rsidR="00045453" w:rsidRPr="00CB4CCE" w:rsidRDefault="009E6C6A">
      <w:pPr>
        <w:numPr>
          <w:ilvl w:val="0"/>
          <w:numId w:val="3"/>
        </w:numPr>
        <w:pBdr>
          <w:top w:val="nil"/>
          <w:left w:val="nil"/>
          <w:bottom w:val="nil"/>
          <w:right w:val="nil"/>
          <w:between w:val="nil"/>
        </w:pBdr>
        <w:spacing w:after="0" w:line="288" w:lineRule="auto"/>
        <w:jc w:val="both"/>
        <w:rPr>
          <w:rFonts w:ascii="Arial" w:eastAsia="Arial" w:hAnsi="Arial" w:cs="Arial"/>
        </w:rPr>
      </w:pPr>
      <w:r w:rsidRPr="00CB4CCE">
        <w:rPr>
          <w:rFonts w:ascii="Arial" w:eastAsia="Arial" w:hAnsi="Arial" w:cs="Arial"/>
        </w:rPr>
        <w:t xml:space="preserve">Support in the generation of leads through multiple sources, both online and offline, to maximize the outcome in terms of inquiries, active contacts, calls, </w:t>
      </w:r>
      <w:proofErr w:type="gramStart"/>
      <w:r w:rsidRPr="00CB4CCE">
        <w:rPr>
          <w:rFonts w:ascii="Arial" w:eastAsia="Arial" w:hAnsi="Arial" w:cs="Arial"/>
        </w:rPr>
        <w:t>meetings;</w:t>
      </w:r>
      <w:proofErr w:type="gramEnd"/>
    </w:p>
    <w:p w14:paraId="7801FE12" w14:textId="77777777" w:rsidR="00045453" w:rsidRPr="00CB4CCE" w:rsidRDefault="009E6C6A">
      <w:pPr>
        <w:numPr>
          <w:ilvl w:val="0"/>
          <w:numId w:val="3"/>
        </w:numPr>
        <w:pBdr>
          <w:top w:val="nil"/>
          <w:left w:val="nil"/>
          <w:bottom w:val="nil"/>
          <w:right w:val="nil"/>
          <w:between w:val="nil"/>
        </w:pBdr>
        <w:spacing w:after="0" w:line="288" w:lineRule="auto"/>
        <w:jc w:val="both"/>
        <w:rPr>
          <w:rFonts w:ascii="Arial" w:eastAsia="Arial" w:hAnsi="Arial" w:cs="Arial"/>
        </w:rPr>
      </w:pPr>
      <w:r w:rsidRPr="00CB4CCE">
        <w:rPr>
          <w:rFonts w:ascii="Arial" w:eastAsia="Arial" w:hAnsi="Arial" w:cs="Arial"/>
        </w:rPr>
        <w:t xml:space="preserve">Support in realizing reports, presentations and documents to track, assess and disseminate the activities of the Unit through the existing ITA communication </w:t>
      </w:r>
      <w:proofErr w:type="gramStart"/>
      <w:r w:rsidRPr="00CB4CCE">
        <w:rPr>
          <w:rFonts w:ascii="Arial" w:eastAsia="Arial" w:hAnsi="Arial" w:cs="Arial"/>
        </w:rPr>
        <w:t>channels;</w:t>
      </w:r>
      <w:proofErr w:type="gramEnd"/>
    </w:p>
    <w:p w14:paraId="7F7CF9C9" w14:textId="02B1ED78" w:rsidR="00045453" w:rsidRPr="00CB4CCE" w:rsidRDefault="002B45D5">
      <w:pPr>
        <w:numPr>
          <w:ilvl w:val="0"/>
          <w:numId w:val="3"/>
        </w:numPr>
        <w:pBdr>
          <w:top w:val="nil"/>
          <w:left w:val="nil"/>
          <w:bottom w:val="nil"/>
          <w:right w:val="nil"/>
          <w:between w:val="nil"/>
        </w:pBdr>
        <w:spacing w:after="0" w:line="288" w:lineRule="auto"/>
        <w:jc w:val="both"/>
        <w:rPr>
          <w:rFonts w:ascii="Arial" w:eastAsia="Arial" w:hAnsi="Arial" w:cs="Arial"/>
        </w:rPr>
      </w:pPr>
      <w:r w:rsidRPr="00CB4CCE">
        <w:rPr>
          <w:rFonts w:ascii="Arial" w:eastAsia="Arial" w:hAnsi="Arial" w:cs="Arial"/>
        </w:rPr>
        <w:lastRenderedPageBreak/>
        <w:t>O</w:t>
      </w:r>
      <w:r w:rsidR="009E6C6A" w:rsidRPr="00CB4CCE">
        <w:rPr>
          <w:rFonts w:ascii="Arial" w:eastAsia="Arial" w:hAnsi="Arial" w:cs="Arial"/>
        </w:rPr>
        <w:t>rganizing promotional activities</w:t>
      </w:r>
      <w:r w:rsidRPr="00CB4CCE">
        <w:rPr>
          <w:rFonts w:ascii="Arial" w:eastAsia="Arial" w:hAnsi="Arial" w:cs="Arial"/>
        </w:rPr>
        <w:t xml:space="preserve"> related to the attraction of foreign </w:t>
      </w:r>
      <w:proofErr w:type="gramStart"/>
      <w:r w:rsidRPr="00CB4CCE">
        <w:rPr>
          <w:rFonts w:ascii="Arial" w:eastAsia="Arial" w:hAnsi="Arial" w:cs="Arial"/>
        </w:rPr>
        <w:t xml:space="preserve">investments </w:t>
      </w:r>
      <w:r w:rsidR="009E6C6A" w:rsidRPr="00CB4CCE">
        <w:rPr>
          <w:rFonts w:ascii="Arial" w:eastAsia="Arial" w:hAnsi="Arial" w:cs="Arial"/>
        </w:rPr>
        <w:t>,</w:t>
      </w:r>
      <w:proofErr w:type="gramEnd"/>
      <w:r w:rsidR="009E6C6A" w:rsidRPr="00CB4CCE">
        <w:rPr>
          <w:rFonts w:ascii="Arial" w:eastAsia="Arial" w:hAnsi="Arial" w:cs="Arial"/>
        </w:rPr>
        <w:t xml:space="preserve"> such as events, seminars, conferences, training courses, incoming trips of corporate players and investors to Italy and abroad;</w:t>
      </w:r>
      <w:r w:rsidRPr="00CB4CCE">
        <w:rPr>
          <w:rFonts w:ascii="Arial" w:eastAsia="Arial" w:hAnsi="Arial" w:cs="Arial"/>
        </w:rPr>
        <w:t xml:space="preserve"> </w:t>
      </w:r>
    </w:p>
    <w:p w14:paraId="7887A0F5" w14:textId="77777777" w:rsidR="00045453" w:rsidRPr="00CB4CCE" w:rsidRDefault="009E6C6A">
      <w:pPr>
        <w:numPr>
          <w:ilvl w:val="0"/>
          <w:numId w:val="3"/>
        </w:numPr>
        <w:pBdr>
          <w:top w:val="nil"/>
          <w:left w:val="nil"/>
          <w:bottom w:val="nil"/>
          <w:right w:val="nil"/>
          <w:between w:val="nil"/>
        </w:pBdr>
        <w:spacing w:after="0" w:line="288" w:lineRule="auto"/>
        <w:jc w:val="both"/>
        <w:rPr>
          <w:rFonts w:ascii="Arial" w:eastAsia="Arial" w:hAnsi="Arial" w:cs="Arial"/>
        </w:rPr>
      </w:pPr>
      <w:r w:rsidRPr="00CB4CCE">
        <w:rPr>
          <w:rFonts w:ascii="Arial" w:eastAsia="Arial" w:hAnsi="Arial" w:cs="Arial"/>
        </w:rPr>
        <w:t xml:space="preserve">Liaise with companies, investors, corporate players, other foreigner and Italian counterparts, sharing news, solicitations, promotional </w:t>
      </w:r>
      <w:proofErr w:type="gramStart"/>
      <w:r w:rsidRPr="00CB4CCE">
        <w:rPr>
          <w:rFonts w:ascii="Arial" w:eastAsia="Arial" w:hAnsi="Arial" w:cs="Arial"/>
        </w:rPr>
        <w:t>opportunities  and</w:t>
      </w:r>
      <w:proofErr w:type="gramEnd"/>
      <w:r w:rsidRPr="00CB4CCE">
        <w:rPr>
          <w:rFonts w:ascii="Arial" w:eastAsia="Arial" w:hAnsi="Arial" w:cs="Arial"/>
        </w:rPr>
        <w:t xml:space="preserve"> more; </w:t>
      </w:r>
    </w:p>
    <w:p w14:paraId="0636CA79" w14:textId="77777777" w:rsidR="00045453" w:rsidRPr="00CB4CCE" w:rsidRDefault="009E6C6A">
      <w:pPr>
        <w:numPr>
          <w:ilvl w:val="0"/>
          <w:numId w:val="3"/>
        </w:numPr>
        <w:pBdr>
          <w:top w:val="nil"/>
          <w:left w:val="nil"/>
          <w:bottom w:val="nil"/>
          <w:right w:val="nil"/>
          <w:between w:val="nil"/>
        </w:pBdr>
        <w:spacing w:after="0" w:line="288" w:lineRule="auto"/>
        <w:jc w:val="both"/>
        <w:rPr>
          <w:rFonts w:ascii="Arial" w:eastAsia="Arial" w:hAnsi="Arial" w:cs="Arial"/>
        </w:rPr>
      </w:pPr>
      <w:r w:rsidRPr="00CB4CCE">
        <w:rPr>
          <w:rFonts w:ascii="Arial" w:eastAsia="Arial" w:hAnsi="Arial" w:cs="Arial"/>
        </w:rPr>
        <w:t>Draft periodic reports highlighting potential opportunities for Italian companies.</w:t>
      </w:r>
    </w:p>
    <w:p w14:paraId="7F0233FC" w14:textId="051DB6BB" w:rsidR="00045453" w:rsidRPr="00CB4CCE" w:rsidRDefault="009E6C6A">
      <w:pPr>
        <w:numPr>
          <w:ilvl w:val="0"/>
          <w:numId w:val="3"/>
        </w:numPr>
        <w:pBdr>
          <w:top w:val="nil"/>
          <w:left w:val="nil"/>
          <w:bottom w:val="nil"/>
          <w:right w:val="nil"/>
          <w:between w:val="nil"/>
        </w:pBdr>
        <w:spacing w:after="0" w:line="288" w:lineRule="auto"/>
        <w:jc w:val="both"/>
        <w:rPr>
          <w:rFonts w:ascii="Arial" w:eastAsia="Arial" w:hAnsi="Arial" w:cs="Arial"/>
          <w:b/>
        </w:rPr>
      </w:pPr>
      <w:r w:rsidRPr="00CB4CCE">
        <w:rPr>
          <w:rFonts w:ascii="Arial" w:eastAsia="Arial" w:hAnsi="Arial" w:cs="Arial"/>
        </w:rPr>
        <w:t xml:space="preserve">Aggregate market research, industry resources, </w:t>
      </w:r>
      <w:proofErr w:type="gramStart"/>
      <w:r w:rsidRPr="00CB4CCE">
        <w:rPr>
          <w:rFonts w:ascii="Arial" w:eastAsia="Arial" w:hAnsi="Arial" w:cs="Arial"/>
        </w:rPr>
        <w:t>news</w:t>
      </w:r>
      <w:proofErr w:type="gramEnd"/>
      <w:r w:rsidRPr="00CB4CCE">
        <w:rPr>
          <w:rFonts w:ascii="Arial" w:eastAsia="Arial" w:hAnsi="Arial" w:cs="Arial"/>
        </w:rPr>
        <w:t xml:space="preserve"> and articles as necessary to share with the team of the Office in scouting the FDI environment. </w:t>
      </w:r>
    </w:p>
    <w:p w14:paraId="78AFB76E" w14:textId="77777777" w:rsidR="004D31F7" w:rsidRPr="00CB4CCE" w:rsidRDefault="004D31F7" w:rsidP="004D31F7">
      <w:pPr>
        <w:pBdr>
          <w:top w:val="nil"/>
          <w:left w:val="nil"/>
          <w:bottom w:val="nil"/>
          <w:right w:val="nil"/>
          <w:between w:val="nil"/>
        </w:pBdr>
        <w:spacing w:after="0" w:line="288" w:lineRule="auto"/>
        <w:jc w:val="both"/>
        <w:rPr>
          <w:rFonts w:ascii="Arial" w:eastAsia="Arial" w:hAnsi="Arial" w:cs="Arial"/>
        </w:rPr>
      </w:pPr>
    </w:p>
    <w:p w14:paraId="5FF7E1D3" w14:textId="36F9F134" w:rsidR="004D31F7" w:rsidRPr="00CB4CCE" w:rsidRDefault="004D31F7" w:rsidP="004D31F7">
      <w:pPr>
        <w:pBdr>
          <w:top w:val="nil"/>
          <w:left w:val="nil"/>
          <w:bottom w:val="nil"/>
          <w:right w:val="nil"/>
          <w:between w:val="nil"/>
        </w:pBdr>
        <w:spacing w:after="0" w:line="288" w:lineRule="auto"/>
        <w:jc w:val="both"/>
        <w:rPr>
          <w:rFonts w:ascii="Arial" w:eastAsia="Arial" w:hAnsi="Arial" w:cs="Arial"/>
        </w:rPr>
      </w:pPr>
      <w:r w:rsidRPr="00CB4CCE">
        <w:rPr>
          <w:rFonts w:ascii="Arial" w:eastAsia="Arial" w:hAnsi="Arial" w:cs="Arial"/>
        </w:rPr>
        <w:t>For the implementation of those activities the candidate must have:</w:t>
      </w:r>
    </w:p>
    <w:p w14:paraId="7ED30B24" w14:textId="77777777" w:rsidR="004D31F7" w:rsidRPr="00CB4CCE" w:rsidRDefault="004D31F7" w:rsidP="004D31F7">
      <w:pPr>
        <w:numPr>
          <w:ilvl w:val="0"/>
          <w:numId w:val="3"/>
        </w:numPr>
        <w:pBdr>
          <w:top w:val="nil"/>
          <w:left w:val="nil"/>
          <w:bottom w:val="nil"/>
          <w:right w:val="nil"/>
          <w:between w:val="nil"/>
        </w:pBdr>
        <w:spacing w:after="0" w:line="288" w:lineRule="auto"/>
        <w:jc w:val="both"/>
        <w:rPr>
          <w:rFonts w:ascii="Arial" w:eastAsia="Arial" w:hAnsi="Arial" w:cs="Arial"/>
        </w:rPr>
      </w:pPr>
      <w:r w:rsidRPr="00CB4CCE">
        <w:rPr>
          <w:rFonts w:ascii="Arial" w:eastAsia="Arial" w:hAnsi="Arial" w:cs="Arial"/>
        </w:rPr>
        <w:t xml:space="preserve">Good organizational and project management skills; ability to prioritize projects, manage time efficiently, work in a fast-paced entrepreneurial </w:t>
      </w:r>
      <w:proofErr w:type="gramStart"/>
      <w:r w:rsidRPr="00CB4CCE">
        <w:rPr>
          <w:rFonts w:ascii="Arial" w:eastAsia="Arial" w:hAnsi="Arial" w:cs="Arial"/>
        </w:rPr>
        <w:t>environment;</w:t>
      </w:r>
      <w:proofErr w:type="gramEnd"/>
    </w:p>
    <w:p w14:paraId="015F6449" w14:textId="1BD31AC1" w:rsidR="004D31F7" w:rsidRPr="00CB4CCE" w:rsidRDefault="004D31F7" w:rsidP="004D31F7">
      <w:pPr>
        <w:numPr>
          <w:ilvl w:val="0"/>
          <w:numId w:val="3"/>
        </w:numPr>
        <w:pBdr>
          <w:top w:val="nil"/>
          <w:left w:val="nil"/>
          <w:bottom w:val="nil"/>
          <w:right w:val="nil"/>
          <w:between w:val="nil"/>
        </w:pBdr>
        <w:spacing w:after="0" w:line="288" w:lineRule="auto"/>
        <w:jc w:val="both"/>
        <w:rPr>
          <w:rFonts w:ascii="Arial" w:eastAsia="Arial" w:hAnsi="Arial" w:cs="Arial"/>
        </w:rPr>
      </w:pPr>
      <w:r w:rsidRPr="00CB4CCE">
        <w:rPr>
          <w:rFonts w:ascii="Arial" w:eastAsia="Arial" w:hAnsi="Arial" w:cs="Arial"/>
        </w:rPr>
        <w:t xml:space="preserve">Strong interpersonal and communication skills, both written and spoken; ability to produce reports, briefings and memos on short notice both in Italian and </w:t>
      </w:r>
      <w:proofErr w:type="gramStart"/>
      <w:r w:rsidRPr="00CB4CCE">
        <w:rPr>
          <w:rFonts w:ascii="Arial" w:eastAsia="Arial" w:hAnsi="Arial" w:cs="Arial"/>
        </w:rPr>
        <w:t>English;</w:t>
      </w:r>
      <w:proofErr w:type="gramEnd"/>
    </w:p>
    <w:p w14:paraId="447969BA" w14:textId="48A3E657" w:rsidR="004D31F7" w:rsidRPr="00CB4CCE" w:rsidRDefault="004D31F7" w:rsidP="004D31F7">
      <w:pPr>
        <w:numPr>
          <w:ilvl w:val="0"/>
          <w:numId w:val="3"/>
        </w:numPr>
        <w:pBdr>
          <w:top w:val="nil"/>
          <w:left w:val="nil"/>
          <w:bottom w:val="nil"/>
          <w:right w:val="nil"/>
          <w:between w:val="nil"/>
        </w:pBdr>
        <w:spacing w:after="0" w:line="288" w:lineRule="auto"/>
        <w:jc w:val="both"/>
        <w:rPr>
          <w:rFonts w:ascii="Arial" w:eastAsia="Arial" w:hAnsi="Arial" w:cs="Arial"/>
        </w:rPr>
      </w:pPr>
      <w:r w:rsidRPr="00CB4CCE">
        <w:rPr>
          <w:rFonts w:ascii="Arial" w:eastAsia="Arial" w:hAnsi="Arial" w:cs="Arial"/>
        </w:rPr>
        <w:t xml:space="preserve">Ability to take charge of a project and run it to completion with minimal supervision; ability to identify issues and problems and solve them </w:t>
      </w:r>
      <w:proofErr w:type="gramStart"/>
      <w:r w:rsidRPr="00CB4CCE">
        <w:rPr>
          <w:rFonts w:ascii="Arial" w:eastAsia="Arial" w:hAnsi="Arial" w:cs="Arial"/>
        </w:rPr>
        <w:t>directly;</w:t>
      </w:r>
      <w:proofErr w:type="gramEnd"/>
    </w:p>
    <w:p w14:paraId="52C87C75" w14:textId="15EB9BAC" w:rsidR="004D31F7" w:rsidRPr="00CB4CCE" w:rsidRDefault="004D31F7" w:rsidP="004D31F7">
      <w:pPr>
        <w:numPr>
          <w:ilvl w:val="0"/>
          <w:numId w:val="3"/>
        </w:numPr>
        <w:pBdr>
          <w:top w:val="nil"/>
          <w:left w:val="nil"/>
          <w:bottom w:val="nil"/>
          <w:right w:val="nil"/>
          <w:between w:val="nil"/>
        </w:pBdr>
        <w:spacing w:after="0" w:line="288" w:lineRule="auto"/>
        <w:jc w:val="both"/>
        <w:rPr>
          <w:rFonts w:ascii="Arial" w:eastAsia="Arial" w:hAnsi="Arial" w:cs="Arial"/>
        </w:rPr>
      </w:pPr>
      <w:r w:rsidRPr="00CB4CCE">
        <w:rPr>
          <w:rFonts w:ascii="Arial" w:eastAsia="Arial" w:hAnsi="Arial" w:cs="Arial"/>
        </w:rPr>
        <w:t>Good skills in the use of social media</w:t>
      </w:r>
    </w:p>
    <w:p w14:paraId="0ABFC392" w14:textId="489E56FB" w:rsidR="007C657A" w:rsidRPr="00CB4CCE" w:rsidRDefault="007C657A" w:rsidP="004D31F7">
      <w:pPr>
        <w:numPr>
          <w:ilvl w:val="0"/>
          <w:numId w:val="3"/>
        </w:numPr>
        <w:pBdr>
          <w:top w:val="nil"/>
          <w:left w:val="nil"/>
          <w:bottom w:val="nil"/>
          <w:right w:val="nil"/>
          <w:between w:val="nil"/>
        </w:pBdr>
        <w:spacing w:after="0" w:line="288" w:lineRule="auto"/>
        <w:jc w:val="both"/>
        <w:rPr>
          <w:rFonts w:ascii="Arial" w:eastAsia="Arial" w:hAnsi="Arial" w:cs="Arial"/>
        </w:rPr>
      </w:pPr>
      <w:r w:rsidRPr="00CB4CCE">
        <w:rPr>
          <w:rFonts w:ascii="Arial" w:eastAsia="Arial" w:hAnsi="Arial" w:cs="Arial"/>
        </w:rPr>
        <w:t>Availability to travel in the Nordics countries and in Italy</w:t>
      </w:r>
    </w:p>
    <w:p w14:paraId="0FF320CD" w14:textId="07C0A215" w:rsidR="007C657A" w:rsidRPr="00CB4CCE" w:rsidRDefault="007C657A" w:rsidP="007C657A">
      <w:pPr>
        <w:numPr>
          <w:ilvl w:val="0"/>
          <w:numId w:val="3"/>
        </w:numPr>
        <w:pBdr>
          <w:top w:val="nil"/>
          <w:left w:val="nil"/>
          <w:bottom w:val="nil"/>
          <w:right w:val="nil"/>
          <w:between w:val="nil"/>
        </w:pBdr>
        <w:spacing w:after="0" w:line="288" w:lineRule="auto"/>
        <w:jc w:val="both"/>
        <w:rPr>
          <w:rFonts w:ascii="Arial" w:eastAsia="Arial" w:hAnsi="Arial" w:cs="Arial"/>
        </w:rPr>
      </w:pPr>
      <w:proofErr w:type="gramStart"/>
      <w:r w:rsidRPr="00CB4CCE">
        <w:rPr>
          <w:rFonts w:ascii="Arial" w:eastAsia="Arial" w:hAnsi="Arial" w:cs="Arial"/>
        </w:rPr>
        <w:t>Availability  to</w:t>
      </w:r>
      <w:proofErr w:type="gramEnd"/>
      <w:r w:rsidRPr="00CB4CCE">
        <w:rPr>
          <w:rFonts w:ascii="Arial" w:eastAsia="Arial" w:hAnsi="Arial" w:cs="Arial"/>
        </w:rPr>
        <w:t xml:space="preserve"> work with different cultures, proactive attitude and team spirit</w:t>
      </w:r>
      <w:r w:rsidR="00CB5B30" w:rsidRPr="00CB4CCE">
        <w:rPr>
          <w:rFonts w:ascii="Arial" w:eastAsia="Arial" w:hAnsi="Arial" w:cs="Arial"/>
        </w:rPr>
        <w:t>.</w:t>
      </w:r>
      <w:r w:rsidRPr="00CB4CCE">
        <w:rPr>
          <w:rFonts w:ascii="Arial" w:eastAsia="Arial" w:hAnsi="Arial" w:cs="Arial"/>
        </w:rPr>
        <w:t xml:space="preserve"> </w:t>
      </w:r>
    </w:p>
    <w:p w14:paraId="7D7BC2F5" w14:textId="77777777" w:rsidR="007C657A" w:rsidRPr="00CB4CCE" w:rsidRDefault="007C657A" w:rsidP="007C657A">
      <w:pPr>
        <w:pBdr>
          <w:top w:val="nil"/>
          <w:left w:val="nil"/>
          <w:bottom w:val="nil"/>
          <w:right w:val="nil"/>
          <w:between w:val="nil"/>
        </w:pBdr>
        <w:spacing w:after="0" w:line="288" w:lineRule="auto"/>
        <w:ind w:left="360"/>
        <w:jc w:val="both"/>
        <w:rPr>
          <w:rFonts w:ascii="Arial" w:eastAsia="Arial" w:hAnsi="Arial" w:cs="Arial"/>
        </w:rPr>
      </w:pPr>
    </w:p>
    <w:p w14:paraId="4FB084EF" w14:textId="77777777" w:rsidR="004D31F7" w:rsidRPr="00CB4CCE" w:rsidRDefault="004D31F7" w:rsidP="004D31F7">
      <w:pPr>
        <w:pBdr>
          <w:top w:val="nil"/>
          <w:left w:val="nil"/>
          <w:bottom w:val="nil"/>
          <w:right w:val="nil"/>
          <w:between w:val="nil"/>
        </w:pBdr>
        <w:spacing w:after="0" w:line="288" w:lineRule="auto"/>
        <w:jc w:val="both"/>
        <w:rPr>
          <w:rFonts w:ascii="Arial" w:eastAsia="Arial" w:hAnsi="Arial" w:cs="Arial"/>
          <w:b/>
        </w:rPr>
      </w:pPr>
    </w:p>
    <w:p w14:paraId="129134F3" w14:textId="77777777" w:rsidR="00045453" w:rsidRPr="00CB4CCE" w:rsidRDefault="00045453">
      <w:pPr>
        <w:pBdr>
          <w:top w:val="nil"/>
          <w:left w:val="nil"/>
          <w:bottom w:val="nil"/>
          <w:right w:val="nil"/>
          <w:between w:val="nil"/>
        </w:pBdr>
        <w:spacing w:after="0" w:line="288" w:lineRule="auto"/>
        <w:ind w:left="360"/>
        <w:jc w:val="both"/>
        <w:rPr>
          <w:rFonts w:ascii="Arial" w:eastAsia="Arial" w:hAnsi="Arial" w:cs="Arial"/>
          <w:b/>
        </w:rPr>
      </w:pPr>
    </w:p>
    <w:p w14:paraId="67A8FF0E" w14:textId="77777777" w:rsidR="00045453" w:rsidRPr="00CB4CCE" w:rsidRDefault="009E6C6A">
      <w:pPr>
        <w:spacing w:after="0" w:line="288" w:lineRule="auto"/>
        <w:jc w:val="both"/>
        <w:rPr>
          <w:rFonts w:ascii="Arial" w:eastAsia="Arial" w:hAnsi="Arial" w:cs="Arial"/>
          <w:b/>
          <w:lang w:val="fr-BE"/>
        </w:rPr>
      </w:pPr>
      <w:r w:rsidRPr="00CB4CCE">
        <w:rPr>
          <w:rFonts w:ascii="Arial" w:eastAsia="Arial" w:hAnsi="Arial" w:cs="Arial"/>
          <w:b/>
          <w:lang w:val="fr-BE"/>
        </w:rPr>
        <w:t>Work location</w:t>
      </w:r>
    </w:p>
    <w:p w14:paraId="594D9F71" w14:textId="77777777" w:rsidR="00045453" w:rsidRPr="00CB4CCE" w:rsidRDefault="00045453">
      <w:pPr>
        <w:spacing w:after="0" w:line="288" w:lineRule="auto"/>
        <w:jc w:val="both"/>
        <w:rPr>
          <w:rFonts w:ascii="Arial" w:eastAsia="Arial" w:hAnsi="Arial" w:cs="Arial"/>
          <w:b/>
          <w:lang w:val="fr-BE"/>
        </w:rPr>
      </w:pPr>
    </w:p>
    <w:p w14:paraId="11EA8659" w14:textId="5C187A85" w:rsidR="00045453" w:rsidRPr="00CB4CCE" w:rsidRDefault="009E6C6A">
      <w:pPr>
        <w:spacing w:after="0" w:line="288" w:lineRule="auto"/>
        <w:jc w:val="both"/>
        <w:rPr>
          <w:rFonts w:ascii="Arial" w:eastAsia="Arial" w:hAnsi="Arial" w:cs="Arial"/>
          <w:b/>
          <w:lang w:val="fr-BE"/>
        </w:rPr>
      </w:pPr>
      <w:r w:rsidRPr="00CB4CCE">
        <w:rPr>
          <w:rFonts w:ascii="Arial" w:eastAsia="Arial" w:hAnsi="Arial" w:cs="Arial"/>
          <w:b/>
          <w:lang w:val="fr-BE"/>
        </w:rPr>
        <w:t xml:space="preserve">ITA </w:t>
      </w:r>
      <w:r w:rsidR="002C11E3" w:rsidRPr="00CB4CCE">
        <w:rPr>
          <w:rFonts w:ascii="Arial" w:eastAsia="Arial" w:hAnsi="Arial" w:cs="Arial"/>
          <w:b/>
          <w:lang w:val="fr-BE"/>
        </w:rPr>
        <w:t>STOCKHOLM</w:t>
      </w:r>
    </w:p>
    <w:p w14:paraId="6D30C511" w14:textId="5ACCBA3C" w:rsidR="00045453" w:rsidRPr="00CB4CCE" w:rsidRDefault="002C11E3">
      <w:pPr>
        <w:spacing w:after="0" w:line="288" w:lineRule="auto"/>
        <w:jc w:val="both"/>
        <w:rPr>
          <w:rFonts w:ascii="Arial" w:eastAsia="Arial" w:hAnsi="Arial" w:cs="Arial"/>
          <w:lang w:val="fr-BE"/>
        </w:rPr>
      </w:pPr>
      <w:proofErr w:type="spellStart"/>
      <w:r w:rsidRPr="00CB4CCE">
        <w:rPr>
          <w:rFonts w:ascii="Arial" w:eastAsia="Arial" w:hAnsi="Arial" w:cs="Arial"/>
          <w:lang w:val="fr-BE"/>
        </w:rPr>
        <w:t>Korta</w:t>
      </w:r>
      <w:proofErr w:type="spellEnd"/>
      <w:r w:rsidRPr="00CB4CCE">
        <w:rPr>
          <w:rFonts w:ascii="Arial" w:eastAsia="Arial" w:hAnsi="Arial" w:cs="Arial"/>
          <w:lang w:val="fr-BE"/>
        </w:rPr>
        <w:t xml:space="preserve"> </w:t>
      </w:r>
      <w:proofErr w:type="spellStart"/>
      <w:r w:rsidRPr="00CB4CCE">
        <w:rPr>
          <w:rFonts w:ascii="Arial" w:eastAsia="Arial" w:hAnsi="Arial" w:cs="Arial"/>
          <w:lang w:val="fr-BE"/>
        </w:rPr>
        <w:t>Gatan</w:t>
      </w:r>
      <w:proofErr w:type="spellEnd"/>
      <w:r w:rsidRPr="00CB4CCE">
        <w:rPr>
          <w:rFonts w:ascii="Arial" w:eastAsia="Arial" w:hAnsi="Arial" w:cs="Arial"/>
          <w:lang w:val="fr-BE"/>
        </w:rPr>
        <w:t xml:space="preserve"> 7</w:t>
      </w:r>
    </w:p>
    <w:p w14:paraId="03051AFC" w14:textId="62B97B43" w:rsidR="00045453" w:rsidRPr="00CB4CCE" w:rsidRDefault="00AA7040">
      <w:pPr>
        <w:spacing w:after="0" w:line="288" w:lineRule="auto"/>
        <w:jc w:val="both"/>
        <w:rPr>
          <w:rFonts w:ascii="Arial" w:eastAsia="Arial" w:hAnsi="Arial" w:cs="Arial"/>
          <w:lang w:val="en-GB"/>
        </w:rPr>
      </w:pPr>
      <w:r w:rsidRPr="00CB4CCE">
        <w:rPr>
          <w:rFonts w:ascii="Arial" w:eastAsia="Arial" w:hAnsi="Arial" w:cs="Arial"/>
          <w:lang w:val="en-GB"/>
        </w:rPr>
        <w:t xml:space="preserve">17154 </w:t>
      </w:r>
      <w:r w:rsidR="002C11E3" w:rsidRPr="00CB4CCE">
        <w:rPr>
          <w:rFonts w:ascii="Arial" w:eastAsia="Arial" w:hAnsi="Arial" w:cs="Arial"/>
          <w:lang w:val="en-GB"/>
        </w:rPr>
        <w:t>Solna, Stockholm</w:t>
      </w:r>
    </w:p>
    <w:p w14:paraId="75E8E81F" w14:textId="5A123B3A" w:rsidR="00045453" w:rsidRPr="00CB4CCE" w:rsidRDefault="002C11E3">
      <w:pPr>
        <w:spacing w:after="0" w:line="288" w:lineRule="auto"/>
        <w:jc w:val="both"/>
        <w:rPr>
          <w:rFonts w:ascii="Arial" w:eastAsia="Arial" w:hAnsi="Arial" w:cs="Arial"/>
        </w:rPr>
      </w:pPr>
      <w:r w:rsidRPr="00CB4CCE">
        <w:rPr>
          <w:rFonts w:ascii="Arial" w:eastAsia="Arial" w:hAnsi="Arial" w:cs="Arial"/>
        </w:rPr>
        <w:t>Swede</w:t>
      </w:r>
      <w:r w:rsidR="00AA7040" w:rsidRPr="00CB4CCE">
        <w:rPr>
          <w:rFonts w:ascii="Arial" w:eastAsia="Arial" w:hAnsi="Arial" w:cs="Arial"/>
        </w:rPr>
        <w:t>n</w:t>
      </w:r>
    </w:p>
    <w:p w14:paraId="08770860" w14:textId="53ADFF3E" w:rsidR="002B45D5" w:rsidRPr="00CB4CCE" w:rsidRDefault="002B45D5">
      <w:pPr>
        <w:spacing w:after="0" w:line="288" w:lineRule="auto"/>
        <w:jc w:val="both"/>
        <w:rPr>
          <w:rFonts w:ascii="Arial" w:eastAsia="Arial" w:hAnsi="Arial" w:cs="Arial"/>
        </w:rPr>
      </w:pPr>
    </w:p>
    <w:p w14:paraId="5525C4D0" w14:textId="7A49E172" w:rsidR="002B45D5" w:rsidRPr="00CB4CCE" w:rsidRDefault="002B45D5">
      <w:pPr>
        <w:spacing w:after="0" w:line="288" w:lineRule="auto"/>
        <w:jc w:val="both"/>
        <w:rPr>
          <w:rFonts w:ascii="Arial" w:eastAsia="Arial" w:hAnsi="Arial" w:cs="Arial"/>
        </w:rPr>
      </w:pPr>
      <w:r w:rsidRPr="00CB4CCE">
        <w:rPr>
          <w:rFonts w:ascii="Arial" w:eastAsia="Arial" w:hAnsi="Arial" w:cs="Arial"/>
        </w:rPr>
        <w:t>Working time: from 8.30 to 16.30 with flexibility of one hour</w:t>
      </w:r>
    </w:p>
    <w:p w14:paraId="7F5AD6BC" w14:textId="10DCBD91" w:rsidR="00180FD6" w:rsidRPr="00CB4CCE" w:rsidRDefault="00180FD6">
      <w:pPr>
        <w:spacing w:after="0" w:line="288" w:lineRule="auto"/>
        <w:jc w:val="both"/>
        <w:rPr>
          <w:rFonts w:ascii="Arial" w:eastAsia="Arial" w:hAnsi="Arial" w:cs="Arial"/>
        </w:rPr>
      </w:pPr>
      <w:r w:rsidRPr="00CB4CCE">
        <w:rPr>
          <w:rFonts w:ascii="Arial" w:eastAsia="Arial" w:hAnsi="Arial" w:cs="Arial"/>
        </w:rPr>
        <w:t>Eventual days of remote working will be agreed with the employer, in accordance with the rules applied to the personnel the ITA Stockholm Office.</w:t>
      </w:r>
    </w:p>
    <w:p w14:paraId="031DDE69" w14:textId="77777777" w:rsidR="00045453" w:rsidRPr="00CB4CCE" w:rsidRDefault="00045453">
      <w:pPr>
        <w:spacing w:after="0" w:line="288" w:lineRule="auto"/>
        <w:jc w:val="both"/>
        <w:rPr>
          <w:rFonts w:ascii="Arial" w:eastAsia="Arial" w:hAnsi="Arial" w:cs="Arial"/>
        </w:rPr>
      </w:pPr>
    </w:p>
    <w:p w14:paraId="2BEA10FA" w14:textId="77777777" w:rsidR="00045453" w:rsidRPr="00CB4CCE" w:rsidRDefault="009E6C6A">
      <w:pPr>
        <w:spacing w:after="0" w:line="288" w:lineRule="auto"/>
        <w:jc w:val="both"/>
        <w:rPr>
          <w:rFonts w:ascii="Arial" w:eastAsia="Arial" w:hAnsi="Arial" w:cs="Arial"/>
          <w:b/>
        </w:rPr>
      </w:pPr>
      <w:r w:rsidRPr="00CB4CCE">
        <w:rPr>
          <w:rFonts w:ascii="Arial" w:eastAsia="Arial" w:hAnsi="Arial" w:cs="Arial"/>
          <w:b/>
        </w:rPr>
        <w:t xml:space="preserve">Minimum Requirements </w:t>
      </w:r>
    </w:p>
    <w:p w14:paraId="4D9A0E74" w14:textId="77777777" w:rsidR="00045453" w:rsidRPr="00CB4CCE" w:rsidRDefault="00045453">
      <w:pPr>
        <w:spacing w:after="0" w:line="288" w:lineRule="auto"/>
        <w:jc w:val="both"/>
        <w:rPr>
          <w:rFonts w:ascii="Arial" w:eastAsia="Arial" w:hAnsi="Arial" w:cs="Arial"/>
          <w:b/>
          <w:u w:val="single"/>
        </w:rPr>
      </w:pPr>
    </w:p>
    <w:p w14:paraId="2A295B7F" w14:textId="13883C88" w:rsidR="00045453" w:rsidRPr="00CB4CCE" w:rsidRDefault="00C10D0B">
      <w:pPr>
        <w:numPr>
          <w:ilvl w:val="0"/>
          <w:numId w:val="3"/>
        </w:numPr>
        <w:spacing w:after="0" w:line="288" w:lineRule="auto"/>
        <w:jc w:val="both"/>
        <w:rPr>
          <w:rFonts w:ascii="Arial" w:eastAsia="Arial" w:hAnsi="Arial" w:cs="Arial"/>
        </w:rPr>
      </w:pPr>
      <w:r w:rsidRPr="00CB4CCE">
        <w:rPr>
          <w:rFonts w:ascii="Arial" w:eastAsia="Arial" w:hAnsi="Arial" w:cs="Arial"/>
        </w:rPr>
        <w:t>University</w:t>
      </w:r>
      <w:r w:rsidR="00C022DC" w:rsidRPr="00CB4CCE">
        <w:rPr>
          <w:rFonts w:ascii="Arial" w:eastAsia="Arial" w:hAnsi="Arial" w:cs="Arial"/>
        </w:rPr>
        <w:t xml:space="preserve"> </w:t>
      </w:r>
      <w:r w:rsidR="009E6C6A" w:rsidRPr="00CB4CCE">
        <w:rPr>
          <w:rFonts w:ascii="Arial" w:eastAsia="Arial" w:hAnsi="Arial" w:cs="Arial"/>
        </w:rPr>
        <w:t xml:space="preserve">Degree </w:t>
      </w:r>
      <w:r w:rsidR="00F66F2B" w:rsidRPr="00CB4CCE">
        <w:rPr>
          <w:rFonts w:ascii="Arial" w:eastAsia="Arial" w:hAnsi="Arial" w:cs="Arial"/>
        </w:rPr>
        <w:t xml:space="preserve">in </w:t>
      </w:r>
      <w:proofErr w:type="spellStart"/>
      <w:r w:rsidR="00F66F2B" w:rsidRPr="00CB4CCE">
        <w:rPr>
          <w:rFonts w:ascii="Arial" w:eastAsia="Arial" w:hAnsi="Arial" w:cs="Arial"/>
        </w:rPr>
        <w:t>economic</w:t>
      </w:r>
      <w:proofErr w:type="spellEnd"/>
      <w:r w:rsidR="00F66F2B" w:rsidRPr="00CB4CCE">
        <w:rPr>
          <w:rFonts w:ascii="Arial" w:eastAsia="Arial" w:hAnsi="Arial" w:cs="Arial"/>
        </w:rPr>
        <w:t>,</w:t>
      </w:r>
      <w:r w:rsidRPr="00CB4CCE">
        <w:rPr>
          <w:rFonts w:ascii="Arial" w:eastAsia="Arial" w:hAnsi="Arial" w:cs="Arial"/>
        </w:rPr>
        <w:t xml:space="preserve"> </w:t>
      </w:r>
      <w:proofErr w:type="gramStart"/>
      <w:r w:rsidRPr="00CB4CCE">
        <w:rPr>
          <w:rFonts w:ascii="Arial" w:eastAsia="Arial" w:hAnsi="Arial" w:cs="Arial"/>
        </w:rPr>
        <w:t>legal</w:t>
      </w:r>
      <w:proofErr w:type="gramEnd"/>
      <w:r w:rsidRPr="00CB4CCE">
        <w:rPr>
          <w:rFonts w:ascii="Arial" w:eastAsia="Arial" w:hAnsi="Arial" w:cs="Arial"/>
        </w:rPr>
        <w:t xml:space="preserve"> or linguistic subjects</w:t>
      </w:r>
    </w:p>
    <w:p w14:paraId="0FA7EB6F" w14:textId="2090F19E" w:rsidR="00045453" w:rsidRPr="00CB4CCE" w:rsidRDefault="00AA7040">
      <w:pPr>
        <w:numPr>
          <w:ilvl w:val="0"/>
          <w:numId w:val="3"/>
        </w:numPr>
        <w:spacing w:after="0" w:line="288" w:lineRule="auto"/>
        <w:jc w:val="both"/>
        <w:rPr>
          <w:rFonts w:ascii="Arial" w:eastAsia="Arial" w:hAnsi="Arial" w:cs="Arial"/>
          <w:b/>
        </w:rPr>
      </w:pPr>
      <w:r w:rsidRPr="00CB4CCE">
        <w:rPr>
          <w:rFonts w:ascii="Arial" w:eastAsia="Arial" w:hAnsi="Arial" w:cs="Arial"/>
        </w:rPr>
        <w:t xml:space="preserve">Fluent </w:t>
      </w:r>
      <w:r w:rsidR="009E6C6A" w:rsidRPr="00CB4CCE">
        <w:rPr>
          <w:rFonts w:ascii="Arial" w:eastAsia="Arial" w:hAnsi="Arial" w:cs="Arial"/>
        </w:rPr>
        <w:t>Italian and English</w:t>
      </w:r>
      <w:r w:rsidRPr="00CB4CCE">
        <w:rPr>
          <w:rFonts w:ascii="Arial" w:eastAsia="Arial" w:hAnsi="Arial" w:cs="Arial"/>
        </w:rPr>
        <w:t xml:space="preserve"> written</w:t>
      </w:r>
      <w:r w:rsidR="00395D66" w:rsidRPr="00CB4CCE">
        <w:rPr>
          <w:rFonts w:ascii="Arial" w:eastAsia="Arial" w:hAnsi="Arial" w:cs="Arial"/>
        </w:rPr>
        <w:t xml:space="preserve"> and</w:t>
      </w:r>
      <w:r w:rsidRPr="00CB4CCE">
        <w:rPr>
          <w:rFonts w:ascii="Arial" w:eastAsia="Arial" w:hAnsi="Arial" w:cs="Arial"/>
        </w:rPr>
        <w:t xml:space="preserve"> </w:t>
      </w:r>
      <w:proofErr w:type="gramStart"/>
      <w:r w:rsidRPr="00CB4CCE">
        <w:rPr>
          <w:rFonts w:ascii="Arial" w:eastAsia="Arial" w:hAnsi="Arial" w:cs="Arial"/>
        </w:rPr>
        <w:t>spoken;</w:t>
      </w:r>
      <w:proofErr w:type="gramEnd"/>
    </w:p>
    <w:p w14:paraId="37FFC210" w14:textId="77777777" w:rsidR="00045453" w:rsidRPr="00CB4CCE" w:rsidRDefault="009E6C6A">
      <w:pPr>
        <w:numPr>
          <w:ilvl w:val="0"/>
          <w:numId w:val="3"/>
        </w:numPr>
        <w:spacing w:after="0" w:line="288" w:lineRule="auto"/>
        <w:jc w:val="both"/>
        <w:rPr>
          <w:rFonts w:ascii="Arial" w:eastAsia="Arial" w:hAnsi="Arial" w:cs="Arial"/>
          <w:b/>
        </w:rPr>
      </w:pPr>
      <w:r w:rsidRPr="00CB4CCE">
        <w:rPr>
          <w:rFonts w:ascii="Arial" w:eastAsia="Arial" w:hAnsi="Arial" w:cs="Arial"/>
        </w:rPr>
        <w:t>Remarkable computer skills</w:t>
      </w:r>
    </w:p>
    <w:p w14:paraId="3AB7117B" w14:textId="0CFFD963" w:rsidR="00045453" w:rsidRPr="00CB4CCE" w:rsidRDefault="009E6C6A" w:rsidP="00C022DC">
      <w:pPr>
        <w:numPr>
          <w:ilvl w:val="0"/>
          <w:numId w:val="3"/>
        </w:numPr>
        <w:spacing w:after="0" w:line="288" w:lineRule="auto"/>
        <w:jc w:val="both"/>
        <w:rPr>
          <w:rFonts w:ascii="Arial" w:eastAsia="Arial" w:hAnsi="Arial" w:cs="Arial"/>
          <w:b/>
          <w:u w:val="single"/>
        </w:rPr>
      </w:pPr>
      <w:r w:rsidRPr="00CB4CCE">
        <w:rPr>
          <w:rFonts w:ascii="Arial" w:eastAsia="Arial" w:hAnsi="Arial" w:cs="Arial"/>
        </w:rPr>
        <w:t xml:space="preserve">Tax residence in </w:t>
      </w:r>
      <w:r w:rsidR="00AA7040" w:rsidRPr="00CB4CCE">
        <w:rPr>
          <w:rFonts w:ascii="Arial" w:eastAsia="Arial" w:hAnsi="Arial" w:cs="Arial"/>
        </w:rPr>
        <w:t xml:space="preserve">Sweden </w:t>
      </w:r>
    </w:p>
    <w:p w14:paraId="1C265F7F" w14:textId="77777777" w:rsidR="00045453" w:rsidRPr="00CB4CCE" w:rsidRDefault="009E6C6A">
      <w:pPr>
        <w:spacing w:after="0" w:line="288" w:lineRule="auto"/>
        <w:jc w:val="both"/>
        <w:rPr>
          <w:rFonts w:ascii="Arial" w:eastAsia="Arial" w:hAnsi="Arial" w:cs="Arial"/>
          <w:u w:val="single"/>
        </w:rPr>
      </w:pPr>
      <w:r w:rsidRPr="00CB4CCE">
        <w:rPr>
          <w:rFonts w:ascii="Arial" w:eastAsia="Arial" w:hAnsi="Arial" w:cs="Arial"/>
          <w:u w:val="single"/>
        </w:rPr>
        <w:t>Incomplete applications, lacking one or more of the above listed “Minimum Requirements” will not be considered.</w:t>
      </w:r>
    </w:p>
    <w:p w14:paraId="072A4D61" w14:textId="77777777" w:rsidR="00045453" w:rsidRPr="00CB4CCE" w:rsidRDefault="00045453">
      <w:pPr>
        <w:spacing w:after="0" w:line="288" w:lineRule="auto"/>
        <w:jc w:val="both"/>
        <w:rPr>
          <w:rFonts w:ascii="Arial" w:eastAsia="Arial" w:hAnsi="Arial" w:cs="Arial"/>
          <w:b/>
        </w:rPr>
      </w:pPr>
    </w:p>
    <w:p w14:paraId="4C65B1F5" w14:textId="77777777" w:rsidR="00180FD6" w:rsidRPr="00CB4CCE" w:rsidRDefault="00180FD6">
      <w:pPr>
        <w:spacing w:after="0" w:line="288" w:lineRule="auto"/>
        <w:jc w:val="both"/>
        <w:rPr>
          <w:rFonts w:ascii="Arial" w:eastAsia="Arial" w:hAnsi="Arial" w:cs="Arial"/>
          <w:b/>
        </w:rPr>
      </w:pPr>
    </w:p>
    <w:p w14:paraId="77D3E4F6" w14:textId="77777777" w:rsidR="00180FD6" w:rsidRPr="00CB4CCE" w:rsidRDefault="00180FD6">
      <w:pPr>
        <w:spacing w:after="0" w:line="288" w:lineRule="auto"/>
        <w:jc w:val="both"/>
        <w:rPr>
          <w:rFonts w:ascii="Arial" w:eastAsia="Arial" w:hAnsi="Arial" w:cs="Arial"/>
          <w:b/>
        </w:rPr>
      </w:pPr>
    </w:p>
    <w:p w14:paraId="04283416" w14:textId="77777777" w:rsidR="005615F3" w:rsidRPr="00CB4CCE" w:rsidRDefault="005615F3">
      <w:pPr>
        <w:spacing w:after="0" w:line="288" w:lineRule="auto"/>
        <w:jc w:val="both"/>
        <w:rPr>
          <w:rFonts w:ascii="Arial" w:eastAsia="Arial" w:hAnsi="Arial" w:cs="Arial"/>
          <w:b/>
        </w:rPr>
      </w:pPr>
    </w:p>
    <w:p w14:paraId="7CE7253A" w14:textId="3BDC0E95" w:rsidR="00045453" w:rsidRPr="00CB4CCE" w:rsidRDefault="009E6C6A">
      <w:pPr>
        <w:spacing w:after="0" w:line="288" w:lineRule="auto"/>
        <w:jc w:val="both"/>
        <w:rPr>
          <w:rFonts w:ascii="Arial" w:eastAsia="Arial" w:hAnsi="Arial" w:cs="Arial"/>
          <w:b/>
        </w:rPr>
      </w:pPr>
      <w:r w:rsidRPr="00CB4CCE">
        <w:rPr>
          <w:rFonts w:ascii="Arial" w:eastAsia="Arial" w:hAnsi="Arial" w:cs="Arial"/>
          <w:b/>
        </w:rPr>
        <w:t>Preferential Requirements</w:t>
      </w:r>
    </w:p>
    <w:p w14:paraId="4A8C1B9B" w14:textId="77777777" w:rsidR="00045453" w:rsidRPr="00CB4CCE" w:rsidRDefault="00045453">
      <w:pPr>
        <w:spacing w:after="0" w:line="288" w:lineRule="auto"/>
        <w:jc w:val="both"/>
        <w:rPr>
          <w:rFonts w:ascii="Arial" w:eastAsia="Arial" w:hAnsi="Arial" w:cs="Arial"/>
          <w:b/>
          <w:u w:val="single"/>
        </w:rPr>
      </w:pPr>
    </w:p>
    <w:p w14:paraId="7C0BD4C2" w14:textId="77777777" w:rsidR="00045453" w:rsidRPr="00CB4CCE" w:rsidRDefault="009E6C6A">
      <w:pPr>
        <w:spacing w:after="0" w:line="288" w:lineRule="auto"/>
        <w:jc w:val="both"/>
        <w:rPr>
          <w:rFonts w:ascii="Arial" w:eastAsia="Arial" w:hAnsi="Arial" w:cs="Arial"/>
        </w:rPr>
      </w:pPr>
      <w:r w:rsidRPr="00CB4CCE">
        <w:rPr>
          <w:rFonts w:ascii="Arial" w:eastAsia="Arial" w:hAnsi="Arial" w:cs="Arial"/>
        </w:rPr>
        <w:t>Preference will be given to candidates with the following additional skills and qualifications:</w:t>
      </w:r>
    </w:p>
    <w:p w14:paraId="6CEE134E" w14:textId="47DD01A8" w:rsidR="00045453" w:rsidRPr="00CB4CCE" w:rsidRDefault="009E6C6A">
      <w:pPr>
        <w:numPr>
          <w:ilvl w:val="0"/>
          <w:numId w:val="3"/>
        </w:numPr>
        <w:pBdr>
          <w:top w:val="nil"/>
          <w:left w:val="nil"/>
          <w:bottom w:val="nil"/>
          <w:right w:val="nil"/>
          <w:between w:val="nil"/>
        </w:pBdr>
        <w:spacing w:after="0" w:line="288" w:lineRule="auto"/>
        <w:jc w:val="both"/>
        <w:rPr>
          <w:rFonts w:ascii="Arial" w:eastAsia="Arial" w:hAnsi="Arial" w:cs="Arial"/>
        </w:rPr>
      </w:pPr>
      <w:r w:rsidRPr="00CB4CCE">
        <w:rPr>
          <w:rFonts w:ascii="Arial" w:eastAsia="Arial" w:hAnsi="Arial" w:cs="Arial"/>
        </w:rPr>
        <w:t xml:space="preserve">Fluent </w:t>
      </w:r>
      <w:r w:rsidR="00AA7040" w:rsidRPr="00CB4CCE">
        <w:rPr>
          <w:rFonts w:ascii="Arial" w:eastAsia="Arial" w:hAnsi="Arial" w:cs="Arial"/>
        </w:rPr>
        <w:t>Swedish</w:t>
      </w:r>
      <w:r w:rsidRPr="00CB4CCE">
        <w:rPr>
          <w:rFonts w:ascii="Arial" w:eastAsia="Arial" w:hAnsi="Arial" w:cs="Arial"/>
        </w:rPr>
        <w:t xml:space="preserve">, </w:t>
      </w:r>
      <w:r w:rsidR="00AA7040" w:rsidRPr="00CB4CCE">
        <w:rPr>
          <w:rFonts w:ascii="Arial" w:eastAsia="Arial" w:hAnsi="Arial" w:cs="Arial"/>
        </w:rPr>
        <w:t xml:space="preserve">Danish, Norwegian or Finnish </w:t>
      </w:r>
      <w:r w:rsidRPr="00CB4CCE">
        <w:rPr>
          <w:rFonts w:ascii="Arial" w:eastAsia="Arial" w:hAnsi="Arial" w:cs="Arial"/>
        </w:rPr>
        <w:t xml:space="preserve">both written and </w:t>
      </w:r>
      <w:proofErr w:type="gramStart"/>
      <w:r w:rsidRPr="00CB4CCE">
        <w:rPr>
          <w:rFonts w:ascii="Arial" w:eastAsia="Arial" w:hAnsi="Arial" w:cs="Arial"/>
        </w:rPr>
        <w:t>spoken;</w:t>
      </w:r>
      <w:proofErr w:type="gramEnd"/>
    </w:p>
    <w:p w14:paraId="046788DB" w14:textId="18CB72E6" w:rsidR="00045453" w:rsidRPr="00CB4CCE" w:rsidRDefault="009E6C6A">
      <w:pPr>
        <w:numPr>
          <w:ilvl w:val="0"/>
          <w:numId w:val="3"/>
        </w:numPr>
        <w:spacing w:after="0" w:line="288" w:lineRule="auto"/>
        <w:jc w:val="both"/>
        <w:rPr>
          <w:rFonts w:ascii="Arial" w:eastAsia="Arial" w:hAnsi="Arial" w:cs="Arial"/>
        </w:rPr>
      </w:pPr>
      <w:r w:rsidRPr="00CB4CCE">
        <w:rPr>
          <w:rFonts w:ascii="Arial" w:eastAsia="Arial" w:hAnsi="Arial" w:cs="Arial"/>
        </w:rPr>
        <w:t xml:space="preserve">University Degree and/or MBA and/or Ph.D. in International Trade, Finance, International Relations, International Business Law or related </w:t>
      </w:r>
      <w:proofErr w:type="gramStart"/>
      <w:r w:rsidRPr="00CB4CCE">
        <w:rPr>
          <w:rFonts w:ascii="Arial" w:eastAsia="Arial" w:hAnsi="Arial" w:cs="Arial"/>
        </w:rPr>
        <w:t>subjects;</w:t>
      </w:r>
      <w:proofErr w:type="gramEnd"/>
    </w:p>
    <w:p w14:paraId="12F9F43B" w14:textId="77777777" w:rsidR="00045453" w:rsidRPr="00CB4CCE" w:rsidRDefault="009E6C6A">
      <w:pPr>
        <w:numPr>
          <w:ilvl w:val="0"/>
          <w:numId w:val="3"/>
        </w:numPr>
        <w:spacing w:after="0" w:line="288" w:lineRule="auto"/>
        <w:jc w:val="both"/>
        <w:rPr>
          <w:rFonts w:ascii="Arial" w:eastAsia="Arial" w:hAnsi="Arial" w:cs="Arial"/>
        </w:rPr>
      </w:pPr>
      <w:r w:rsidRPr="00CB4CCE">
        <w:rPr>
          <w:rFonts w:ascii="Arial" w:eastAsia="Arial" w:hAnsi="Arial" w:cs="Arial"/>
        </w:rPr>
        <w:t xml:space="preserve">Two years or more of experience in investment promotion, or strategic </w:t>
      </w:r>
      <w:proofErr w:type="gramStart"/>
      <w:r w:rsidRPr="00CB4CCE">
        <w:rPr>
          <w:rFonts w:ascii="Arial" w:eastAsia="Arial" w:hAnsi="Arial" w:cs="Arial"/>
        </w:rPr>
        <w:t>consultancy,  business</w:t>
      </w:r>
      <w:proofErr w:type="gramEnd"/>
      <w:r w:rsidRPr="00CB4CCE">
        <w:rPr>
          <w:rFonts w:ascii="Arial" w:eastAsia="Arial" w:hAnsi="Arial" w:cs="Arial"/>
        </w:rPr>
        <w:t xml:space="preserve"> law firms,  finance, particularly in investment banking, or in sales activities;</w:t>
      </w:r>
    </w:p>
    <w:p w14:paraId="1A1B3787" w14:textId="738EDF40" w:rsidR="00045453" w:rsidRPr="00CB4CCE" w:rsidRDefault="009E6C6A">
      <w:pPr>
        <w:numPr>
          <w:ilvl w:val="0"/>
          <w:numId w:val="3"/>
        </w:numPr>
        <w:spacing w:after="0" w:line="288" w:lineRule="auto"/>
        <w:jc w:val="both"/>
        <w:rPr>
          <w:rFonts w:ascii="Arial" w:eastAsia="Arial" w:hAnsi="Arial" w:cs="Arial"/>
        </w:rPr>
      </w:pPr>
      <w:r w:rsidRPr="00CB4CCE">
        <w:rPr>
          <w:rFonts w:ascii="Arial" w:eastAsia="Arial" w:hAnsi="Arial" w:cs="Arial"/>
        </w:rPr>
        <w:t>One or more qualified references from prior employers</w:t>
      </w:r>
      <w:r w:rsidR="00CB5B30" w:rsidRPr="00CB4CCE">
        <w:rPr>
          <w:rFonts w:ascii="Arial" w:eastAsia="Arial" w:hAnsi="Arial" w:cs="Arial"/>
        </w:rPr>
        <w:t>.</w:t>
      </w:r>
    </w:p>
    <w:p w14:paraId="19C7EF8A" w14:textId="77777777" w:rsidR="00AA7040" w:rsidRPr="00CB4CCE" w:rsidRDefault="00AA7040">
      <w:pPr>
        <w:spacing w:after="0" w:line="288" w:lineRule="auto"/>
        <w:jc w:val="both"/>
        <w:rPr>
          <w:rFonts w:ascii="Arial" w:eastAsia="Arial" w:hAnsi="Arial" w:cs="Arial"/>
          <w:b/>
        </w:rPr>
      </w:pPr>
    </w:p>
    <w:p w14:paraId="17B5D837" w14:textId="77777777" w:rsidR="00AA7040" w:rsidRPr="00CB4CCE" w:rsidRDefault="00AA7040">
      <w:pPr>
        <w:spacing w:after="0" w:line="288" w:lineRule="auto"/>
        <w:jc w:val="both"/>
        <w:rPr>
          <w:rFonts w:ascii="Arial" w:eastAsia="Arial" w:hAnsi="Arial" w:cs="Arial"/>
          <w:b/>
        </w:rPr>
      </w:pPr>
    </w:p>
    <w:p w14:paraId="104A6CD4" w14:textId="263D4612" w:rsidR="00045453" w:rsidRPr="00CB4CCE" w:rsidRDefault="009E6C6A">
      <w:pPr>
        <w:spacing w:after="0" w:line="288" w:lineRule="auto"/>
        <w:jc w:val="both"/>
        <w:rPr>
          <w:rFonts w:ascii="Arial" w:eastAsia="Arial" w:hAnsi="Arial" w:cs="Arial"/>
          <w:b/>
        </w:rPr>
      </w:pPr>
      <w:r w:rsidRPr="00CB4CCE">
        <w:rPr>
          <w:rFonts w:ascii="Arial" w:eastAsia="Arial" w:hAnsi="Arial" w:cs="Arial"/>
          <w:b/>
        </w:rPr>
        <w:t xml:space="preserve">Contract term and Salary </w:t>
      </w:r>
    </w:p>
    <w:p w14:paraId="123DA8A8" w14:textId="77777777" w:rsidR="00045453" w:rsidRPr="00CB4CCE" w:rsidRDefault="00045453">
      <w:pPr>
        <w:spacing w:after="0" w:line="288" w:lineRule="auto"/>
        <w:jc w:val="both"/>
        <w:rPr>
          <w:rFonts w:ascii="Arial" w:eastAsia="Arial" w:hAnsi="Arial" w:cs="Arial"/>
          <w:b/>
          <w:u w:val="single"/>
        </w:rPr>
      </w:pPr>
    </w:p>
    <w:p w14:paraId="627BEBE1" w14:textId="7D38A6BD" w:rsidR="00045453" w:rsidRPr="00CB4CCE" w:rsidRDefault="009E6C6A">
      <w:pPr>
        <w:spacing w:after="0" w:line="288" w:lineRule="auto"/>
        <w:jc w:val="both"/>
        <w:rPr>
          <w:rFonts w:ascii="Arial" w:eastAsia="Arial" w:hAnsi="Arial" w:cs="Arial"/>
          <w:u w:val="single"/>
        </w:rPr>
      </w:pPr>
      <w:r w:rsidRPr="00CB4CCE">
        <w:rPr>
          <w:rFonts w:ascii="Arial" w:eastAsia="Arial" w:hAnsi="Arial" w:cs="Arial"/>
        </w:rPr>
        <w:t xml:space="preserve">The selected candidate will be offered a </w:t>
      </w:r>
      <w:r w:rsidRPr="00CB4CCE">
        <w:rPr>
          <w:rFonts w:ascii="Arial" w:eastAsia="Arial" w:hAnsi="Arial" w:cs="Arial"/>
          <w:u w:val="single"/>
        </w:rPr>
        <w:t xml:space="preserve">fixed-term contract for </w:t>
      </w:r>
      <w:r w:rsidR="00C022DC" w:rsidRPr="00CB4CCE">
        <w:rPr>
          <w:rFonts w:ascii="Arial" w:eastAsia="Arial" w:hAnsi="Arial" w:cs="Arial"/>
          <w:b/>
          <w:u w:val="single"/>
        </w:rPr>
        <w:t>1</w:t>
      </w:r>
      <w:r w:rsidRPr="00CB4CCE">
        <w:rPr>
          <w:rFonts w:ascii="Arial" w:eastAsia="Arial" w:hAnsi="Arial" w:cs="Arial"/>
          <w:b/>
          <w:u w:val="single"/>
        </w:rPr>
        <w:t xml:space="preserve"> year</w:t>
      </w:r>
      <w:r w:rsidR="00395D66" w:rsidRPr="00CB4CCE">
        <w:rPr>
          <w:rFonts w:ascii="Arial" w:eastAsia="Arial" w:hAnsi="Arial" w:cs="Arial"/>
          <w:b/>
          <w:u w:val="single"/>
        </w:rPr>
        <w:t>, from 01.01.2023 to 31.12.2023.</w:t>
      </w:r>
    </w:p>
    <w:p w14:paraId="4714EF14" w14:textId="77777777" w:rsidR="00045453" w:rsidRPr="00CB4CCE" w:rsidRDefault="009E6C6A">
      <w:pPr>
        <w:spacing w:after="0" w:line="288" w:lineRule="auto"/>
        <w:jc w:val="both"/>
        <w:rPr>
          <w:rFonts w:ascii="Arial" w:eastAsia="Arial" w:hAnsi="Arial" w:cs="Arial"/>
        </w:rPr>
      </w:pPr>
      <w:r w:rsidRPr="00CB4CCE">
        <w:rPr>
          <w:rFonts w:ascii="Arial" w:eastAsia="Arial" w:hAnsi="Arial" w:cs="Arial"/>
          <w:u w:val="single"/>
        </w:rPr>
        <w:t>There will be no tacit renewal and no automatic recruitment after the one-year expiry</w:t>
      </w:r>
      <w:r w:rsidRPr="00CB4CCE">
        <w:rPr>
          <w:rFonts w:ascii="Arial" w:eastAsia="Arial" w:hAnsi="Arial" w:cs="Arial"/>
        </w:rPr>
        <w:t xml:space="preserve">. </w:t>
      </w:r>
    </w:p>
    <w:p w14:paraId="5FCE6F43" w14:textId="5292C300" w:rsidR="00045453" w:rsidRPr="00CB4CCE" w:rsidRDefault="009E6C6A">
      <w:pPr>
        <w:spacing w:after="0" w:line="288" w:lineRule="auto"/>
        <w:jc w:val="both"/>
        <w:rPr>
          <w:rFonts w:ascii="Arial" w:eastAsia="Arial" w:hAnsi="Arial" w:cs="Arial"/>
          <w:b/>
          <w:bCs/>
        </w:rPr>
      </w:pPr>
      <w:r w:rsidRPr="00CB4CCE">
        <w:rPr>
          <w:rFonts w:ascii="Arial" w:eastAsia="Arial" w:hAnsi="Arial" w:cs="Arial"/>
          <w:b/>
          <w:bCs/>
        </w:rPr>
        <w:t xml:space="preserve">The gross </w:t>
      </w:r>
      <w:r w:rsidR="00CB4CCE" w:rsidRPr="00CB4CCE">
        <w:rPr>
          <w:rFonts w:ascii="Arial" w:eastAsia="Arial" w:hAnsi="Arial" w:cs="Arial"/>
          <w:b/>
          <w:bCs/>
        </w:rPr>
        <w:t>monthly</w:t>
      </w:r>
      <w:r w:rsidRPr="00CB4CCE">
        <w:rPr>
          <w:rFonts w:ascii="Arial" w:eastAsia="Arial" w:hAnsi="Arial" w:cs="Arial"/>
          <w:b/>
          <w:bCs/>
        </w:rPr>
        <w:t xml:space="preserve"> salary is fixed at </w:t>
      </w:r>
      <w:r w:rsidR="00AA7040" w:rsidRPr="00CB4CCE">
        <w:rPr>
          <w:rFonts w:ascii="Arial" w:eastAsia="Arial" w:hAnsi="Arial" w:cs="Arial"/>
          <w:b/>
          <w:bCs/>
        </w:rPr>
        <w:t>37.000 SEK</w:t>
      </w:r>
      <w:r w:rsidR="00180FD6" w:rsidRPr="00CB4CCE">
        <w:rPr>
          <w:rFonts w:ascii="Arial" w:eastAsia="Arial" w:hAnsi="Arial" w:cs="Arial"/>
          <w:b/>
          <w:bCs/>
        </w:rPr>
        <w:t>.</w:t>
      </w:r>
    </w:p>
    <w:p w14:paraId="28C64542" w14:textId="7785B5AB" w:rsidR="00180FD6" w:rsidRPr="00CB4CCE" w:rsidRDefault="00180FD6">
      <w:pPr>
        <w:spacing w:after="0" w:line="288" w:lineRule="auto"/>
        <w:jc w:val="both"/>
        <w:rPr>
          <w:rFonts w:ascii="Arial" w:eastAsia="Arial" w:hAnsi="Arial" w:cs="Arial"/>
          <w:u w:val="single"/>
        </w:rPr>
      </w:pPr>
    </w:p>
    <w:p w14:paraId="0D8F4A70" w14:textId="77777777" w:rsidR="00045453" w:rsidRPr="00CB4CCE" w:rsidRDefault="00045453">
      <w:pPr>
        <w:spacing w:after="0" w:line="288" w:lineRule="auto"/>
        <w:rPr>
          <w:rFonts w:ascii="Arial" w:eastAsia="Arial" w:hAnsi="Arial" w:cs="Arial"/>
          <w:b/>
        </w:rPr>
      </w:pPr>
    </w:p>
    <w:p w14:paraId="4D277025" w14:textId="77777777" w:rsidR="00045453" w:rsidRPr="00CB4CCE" w:rsidRDefault="009E6C6A">
      <w:pPr>
        <w:spacing w:after="0" w:line="288" w:lineRule="auto"/>
        <w:rPr>
          <w:rFonts w:ascii="Arial" w:eastAsia="Arial" w:hAnsi="Arial" w:cs="Arial"/>
          <w:b/>
        </w:rPr>
      </w:pPr>
      <w:r w:rsidRPr="00CB4CCE">
        <w:rPr>
          <w:rFonts w:ascii="Arial" w:eastAsia="Arial" w:hAnsi="Arial" w:cs="Arial"/>
          <w:b/>
        </w:rPr>
        <w:t>How to apply</w:t>
      </w:r>
    </w:p>
    <w:p w14:paraId="7D0623E3" w14:textId="77777777" w:rsidR="00045453" w:rsidRPr="00CB4CCE" w:rsidRDefault="00045453">
      <w:pPr>
        <w:spacing w:after="0" w:line="288" w:lineRule="auto"/>
        <w:rPr>
          <w:rFonts w:ascii="Arial" w:eastAsia="Arial" w:hAnsi="Arial" w:cs="Arial"/>
          <w:b/>
          <w:u w:val="single"/>
        </w:rPr>
      </w:pPr>
    </w:p>
    <w:p w14:paraId="637E5031" w14:textId="201080F5" w:rsidR="007C657A" w:rsidRDefault="009E6C6A">
      <w:pPr>
        <w:spacing w:after="0" w:line="288" w:lineRule="auto"/>
        <w:jc w:val="both"/>
        <w:rPr>
          <w:rFonts w:ascii="Arial" w:eastAsia="Arial" w:hAnsi="Arial" w:cs="Arial"/>
          <w:b/>
          <w:bCs/>
        </w:rPr>
      </w:pPr>
      <w:r w:rsidRPr="00CB4CCE">
        <w:rPr>
          <w:rFonts w:ascii="Arial" w:eastAsia="Arial" w:hAnsi="Arial" w:cs="Arial"/>
        </w:rPr>
        <w:t xml:space="preserve">Candidates who meet the above-listed minimum requirements are invited to </w:t>
      </w:r>
      <w:r w:rsidRPr="00CB4CCE">
        <w:rPr>
          <w:rFonts w:ascii="Arial" w:eastAsia="Arial" w:hAnsi="Arial" w:cs="Arial"/>
          <w:b/>
          <w:bCs/>
        </w:rPr>
        <w:t>apply by sending</w:t>
      </w:r>
      <w:r w:rsidR="00241A67">
        <w:rPr>
          <w:rFonts w:ascii="Arial" w:eastAsia="Arial" w:hAnsi="Arial" w:cs="Arial"/>
          <w:b/>
          <w:bCs/>
        </w:rPr>
        <w:t xml:space="preserve"> by e-mail at the recruitment agency </w:t>
      </w:r>
      <w:proofErr w:type="spellStart"/>
      <w:r w:rsidR="00241A67">
        <w:rPr>
          <w:rFonts w:ascii="Arial" w:eastAsia="Arial" w:hAnsi="Arial" w:cs="Arial"/>
          <w:b/>
          <w:bCs/>
        </w:rPr>
        <w:t>Multimind</w:t>
      </w:r>
      <w:proofErr w:type="spellEnd"/>
      <w:r w:rsidR="00241A67">
        <w:rPr>
          <w:rFonts w:ascii="Arial" w:eastAsia="Arial" w:hAnsi="Arial" w:cs="Arial"/>
          <w:b/>
          <w:bCs/>
        </w:rPr>
        <w:t xml:space="preserve"> AB </w:t>
      </w:r>
      <w:hyperlink r:id="rId8" w:history="1">
        <w:r w:rsidR="00241A67" w:rsidRPr="00241A67">
          <w:rPr>
            <w:rStyle w:val="Collegamentoipertestuale"/>
            <w:rFonts w:ascii="Arial" w:eastAsia="Arial" w:hAnsi="Arial" w:cs="Arial"/>
            <w:b/>
            <w:bCs/>
          </w:rPr>
          <w:t>(</w:t>
        </w:r>
        <w:r w:rsidR="00241A67" w:rsidRPr="00241A67">
          <w:rPr>
            <w:rStyle w:val="Collegamentoipertestuale"/>
            <w:rFonts w:ascii="Arial" w:eastAsia="Arial" w:hAnsi="Arial" w:cs="Arial"/>
            <w:b/>
            <w:bCs/>
          </w:rPr>
          <w:t xml:space="preserve">douglas.ekman@multimind.se </w:t>
        </w:r>
      </w:hyperlink>
      <w:r w:rsidR="00241A67">
        <w:rPr>
          <w:rFonts w:ascii="Arial" w:eastAsia="Arial" w:hAnsi="Arial" w:cs="Arial"/>
          <w:b/>
          <w:bCs/>
        </w:rPr>
        <w:t xml:space="preserve">) and in copy to Italian Trade Agency Stockholm ( </w:t>
      </w:r>
      <w:hyperlink r:id="rId9" w:history="1">
        <w:r w:rsidR="00241A67" w:rsidRPr="00241A67">
          <w:rPr>
            <w:rStyle w:val="Collegamentoipertestuale"/>
            <w:rFonts w:ascii="Arial" w:eastAsia="Arial" w:hAnsi="Arial" w:cs="Arial"/>
            <w:b/>
            <w:bCs/>
          </w:rPr>
          <w:t>stoccolma@ice.it</w:t>
        </w:r>
      </w:hyperlink>
      <w:r w:rsidR="00241A67">
        <w:rPr>
          <w:rFonts w:ascii="Arial" w:eastAsia="Arial" w:hAnsi="Arial" w:cs="Arial"/>
          <w:b/>
          <w:bCs/>
        </w:rPr>
        <w:t xml:space="preserve">) </w:t>
      </w:r>
      <w:r w:rsidR="007C657A" w:rsidRPr="00CB4CCE">
        <w:rPr>
          <w:rFonts w:ascii="Arial" w:eastAsia="Arial" w:hAnsi="Arial" w:cs="Arial"/>
          <w:b/>
          <w:bCs/>
        </w:rPr>
        <w:t>:</w:t>
      </w:r>
    </w:p>
    <w:p w14:paraId="7CDF6DF7" w14:textId="77777777" w:rsidR="00241A67" w:rsidRPr="00CB4CCE" w:rsidRDefault="00241A67">
      <w:pPr>
        <w:spacing w:after="0" w:line="288" w:lineRule="auto"/>
        <w:jc w:val="both"/>
        <w:rPr>
          <w:rFonts w:ascii="Arial" w:eastAsia="Arial" w:hAnsi="Arial" w:cs="Arial"/>
          <w:b/>
          <w:bCs/>
        </w:rPr>
      </w:pPr>
    </w:p>
    <w:p w14:paraId="6A063982" w14:textId="2CAE7737" w:rsidR="00045453" w:rsidRPr="00CB4CCE" w:rsidRDefault="007C657A">
      <w:pPr>
        <w:numPr>
          <w:ilvl w:val="0"/>
          <w:numId w:val="2"/>
        </w:numPr>
        <w:spacing w:after="0" w:line="288" w:lineRule="auto"/>
        <w:jc w:val="both"/>
        <w:rPr>
          <w:rFonts w:ascii="Arial" w:eastAsia="Arial" w:hAnsi="Arial" w:cs="Arial"/>
        </w:rPr>
      </w:pPr>
      <w:r w:rsidRPr="00CB4CCE">
        <w:rPr>
          <w:rFonts w:ascii="Arial" w:eastAsia="Arial" w:hAnsi="Arial" w:cs="Arial"/>
        </w:rPr>
        <w:t xml:space="preserve"> A d</w:t>
      </w:r>
      <w:r w:rsidR="009E6C6A" w:rsidRPr="00CB4CCE">
        <w:rPr>
          <w:rFonts w:ascii="Arial" w:eastAsia="Arial" w:hAnsi="Arial" w:cs="Arial"/>
        </w:rPr>
        <w:t>etailed CV.</w:t>
      </w:r>
    </w:p>
    <w:p w14:paraId="0BD921F9" w14:textId="77777777" w:rsidR="00045453" w:rsidRPr="00CB4CCE" w:rsidRDefault="009E6C6A">
      <w:pPr>
        <w:numPr>
          <w:ilvl w:val="0"/>
          <w:numId w:val="2"/>
        </w:numPr>
        <w:spacing w:after="0" w:line="288" w:lineRule="auto"/>
        <w:jc w:val="both"/>
        <w:rPr>
          <w:rFonts w:ascii="Arial" w:eastAsia="Arial" w:hAnsi="Arial" w:cs="Arial"/>
        </w:rPr>
      </w:pPr>
      <w:r w:rsidRPr="00CB4CCE">
        <w:rPr>
          <w:rFonts w:ascii="Arial" w:eastAsia="Arial" w:hAnsi="Arial" w:cs="Arial"/>
        </w:rPr>
        <w:t>Any other useful information about work experience, skills, qualifications relevant to the position.</w:t>
      </w:r>
    </w:p>
    <w:p w14:paraId="23F8F698" w14:textId="1864C949" w:rsidR="00045453" w:rsidRPr="00CB4CCE" w:rsidRDefault="009E6C6A">
      <w:pPr>
        <w:numPr>
          <w:ilvl w:val="0"/>
          <w:numId w:val="2"/>
        </w:numPr>
        <w:spacing w:after="0" w:line="288" w:lineRule="auto"/>
        <w:jc w:val="both"/>
        <w:rPr>
          <w:rFonts w:ascii="Arial" w:eastAsia="Arial" w:hAnsi="Arial" w:cs="Arial"/>
        </w:rPr>
      </w:pPr>
      <w:r w:rsidRPr="00CB4CCE">
        <w:rPr>
          <w:rFonts w:ascii="Arial" w:eastAsia="Arial" w:hAnsi="Arial" w:cs="Arial"/>
        </w:rPr>
        <w:t xml:space="preserve">Copy of an ID issued by </w:t>
      </w:r>
      <w:r w:rsidR="00AA7040" w:rsidRPr="00CB4CCE">
        <w:rPr>
          <w:rFonts w:ascii="Arial" w:eastAsia="Arial" w:hAnsi="Arial" w:cs="Arial"/>
        </w:rPr>
        <w:t>Swedish or Italian</w:t>
      </w:r>
      <w:r w:rsidRPr="00CB4CCE">
        <w:rPr>
          <w:rFonts w:ascii="Arial" w:eastAsia="Arial" w:hAnsi="Arial" w:cs="Arial"/>
        </w:rPr>
        <w:t xml:space="preserve"> authorities.</w:t>
      </w:r>
    </w:p>
    <w:p w14:paraId="2118F458" w14:textId="77777777" w:rsidR="00045453" w:rsidRPr="00CB4CCE" w:rsidRDefault="009E6C6A">
      <w:pPr>
        <w:spacing w:after="0" w:line="288" w:lineRule="auto"/>
        <w:ind w:left="720"/>
        <w:jc w:val="both"/>
        <w:rPr>
          <w:rFonts w:ascii="Arial" w:eastAsia="Arial" w:hAnsi="Arial" w:cs="Arial"/>
          <w:u w:val="single"/>
        </w:rPr>
      </w:pPr>
      <w:r w:rsidRPr="00CB4CCE">
        <w:rPr>
          <w:rFonts w:ascii="Arial" w:eastAsia="Arial" w:hAnsi="Arial" w:cs="Arial"/>
          <w:u w:val="single"/>
        </w:rPr>
        <w:t xml:space="preserve"> </w:t>
      </w:r>
    </w:p>
    <w:p w14:paraId="5562A69D" w14:textId="59F9ADB0" w:rsidR="00045453" w:rsidRPr="00CB4CCE" w:rsidRDefault="009E6C6A">
      <w:pPr>
        <w:spacing w:after="0" w:line="288" w:lineRule="auto"/>
        <w:jc w:val="both"/>
        <w:rPr>
          <w:rFonts w:ascii="Arial" w:eastAsia="Arial" w:hAnsi="Arial" w:cs="Arial"/>
          <w:b/>
          <w:bCs/>
        </w:rPr>
      </w:pPr>
      <w:r w:rsidRPr="00CB4CCE">
        <w:rPr>
          <w:rFonts w:ascii="Arial" w:eastAsia="Arial" w:hAnsi="Arial" w:cs="Arial"/>
        </w:rPr>
        <w:t xml:space="preserve">The deadline to submit the application is </w:t>
      </w:r>
      <w:r w:rsidR="007C657A" w:rsidRPr="00CB4CCE">
        <w:rPr>
          <w:rFonts w:ascii="Arial" w:eastAsia="Arial" w:hAnsi="Arial" w:cs="Arial"/>
          <w:b/>
          <w:bCs/>
        </w:rPr>
        <w:t>2nd December 2022.</w:t>
      </w:r>
    </w:p>
    <w:p w14:paraId="449EBC49" w14:textId="77777777" w:rsidR="00045453" w:rsidRPr="00CB4CCE" w:rsidRDefault="00045453">
      <w:pPr>
        <w:spacing w:after="0" w:line="288" w:lineRule="auto"/>
        <w:jc w:val="both"/>
        <w:rPr>
          <w:rFonts w:ascii="Arial" w:eastAsia="Arial" w:hAnsi="Arial" w:cs="Arial"/>
        </w:rPr>
      </w:pPr>
    </w:p>
    <w:p w14:paraId="18AA21E6" w14:textId="77777777" w:rsidR="00045453" w:rsidRPr="00CB4CCE" w:rsidRDefault="009E6C6A">
      <w:pPr>
        <w:spacing w:after="0" w:line="288" w:lineRule="auto"/>
        <w:jc w:val="both"/>
        <w:rPr>
          <w:rFonts w:ascii="Arial" w:eastAsia="Arial" w:hAnsi="Arial" w:cs="Arial"/>
        </w:rPr>
      </w:pPr>
      <w:r w:rsidRPr="00CB4CCE">
        <w:rPr>
          <w:rFonts w:ascii="Arial" w:eastAsia="Arial" w:hAnsi="Arial" w:cs="Arial"/>
        </w:rPr>
        <w:t xml:space="preserve">Please, note that </w:t>
      </w:r>
      <w:r w:rsidRPr="00CB4CCE">
        <w:rPr>
          <w:rFonts w:ascii="Arial" w:eastAsia="Arial" w:hAnsi="Arial" w:cs="Arial"/>
          <w:b/>
          <w:u w:val="single"/>
        </w:rPr>
        <w:t>only</w:t>
      </w:r>
      <w:r w:rsidRPr="00CB4CCE">
        <w:rPr>
          <w:rFonts w:ascii="Arial" w:eastAsia="Arial" w:hAnsi="Arial" w:cs="Arial"/>
        </w:rPr>
        <w:t xml:space="preserve"> the candidates who meet the above-listed minimum requirements will be contacted and invited to continue in the selection process.</w:t>
      </w:r>
    </w:p>
    <w:p w14:paraId="51E3452D" w14:textId="77777777" w:rsidR="00045453" w:rsidRPr="00CB4CCE" w:rsidRDefault="00045453">
      <w:pPr>
        <w:pBdr>
          <w:top w:val="nil"/>
          <w:left w:val="nil"/>
          <w:bottom w:val="nil"/>
          <w:right w:val="nil"/>
          <w:between w:val="nil"/>
        </w:pBdr>
        <w:spacing w:after="0" w:line="288" w:lineRule="auto"/>
        <w:jc w:val="both"/>
        <w:rPr>
          <w:rFonts w:ascii="Arial" w:eastAsia="Arial" w:hAnsi="Arial" w:cs="Arial"/>
        </w:rPr>
      </w:pPr>
    </w:p>
    <w:p w14:paraId="16E1BA46" w14:textId="6D8AACE4" w:rsidR="00045453" w:rsidRPr="00CB4CCE" w:rsidRDefault="009E6C6A">
      <w:pPr>
        <w:pBdr>
          <w:top w:val="nil"/>
          <w:left w:val="nil"/>
          <w:bottom w:val="nil"/>
          <w:right w:val="nil"/>
          <w:between w:val="nil"/>
        </w:pBdr>
        <w:spacing w:after="0" w:line="288" w:lineRule="auto"/>
        <w:jc w:val="both"/>
        <w:rPr>
          <w:rFonts w:ascii="Arial" w:eastAsia="Arial" w:hAnsi="Arial" w:cs="Arial"/>
          <w:b/>
        </w:rPr>
      </w:pPr>
      <w:r w:rsidRPr="00CB4CCE">
        <w:rPr>
          <w:rFonts w:ascii="Arial" w:eastAsia="Arial" w:hAnsi="Arial" w:cs="Arial"/>
          <w:b/>
        </w:rPr>
        <w:t xml:space="preserve">Selection procedure </w:t>
      </w:r>
    </w:p>
    <w:p w14:paraId="7C178995" w14:textId="2E06028E" w:rsidR="00AA7040" w:rsidRPr="00CB4CCE" w:rsidRDefault="00AA7040">
      <w:pPr>
        <w:pBdr>
          <w:top w:val="nil"/>
          <w:left w:val="nil"/>
          <w:bottom w:val="nil"/>
          <w:right w:val="nil"/>
          <w:between w:val="nil"/>
        </w:pBdr>
        <w:spacing w:after="0" w:line="288" w:lineRule="auto"/>
        <w:jc w:val="both"/>
        <w:rPr>
          <w:rFonts w:ascii="Arial" w:eastAsia="Arial" w:hAnsi="Arial" w:cs="Arial"/>
          <w:b/>
        </w:rPr>
      </w:pPr>
    </w:p>
    <w:p w14:paraId="487122A2" w14:textId="0F6047F8" w:rsidR="00045453" w:rsidRPr="00CB4CCE" w:rsidRDefault="009E6C6A">
      <w:pPr>
        <w:spacing w:after="0" w:line="288" w:lineRule="auto"/>
        <w:jc w:val="both"/>
        <w:rPr>
          <w:rFonts w:ascii="Arial" w:eastAsia="Arial" w:hAnsi="Arial" w:cs="Arial"/>
          <w:b/>
        </w:rPr>
      </w:pPr>
      <w:r w:rsidRPr="00CB4CCE">
        <w:rPr>
          <w:rFonts w:ascii="Arial" w:eastAsia="Arial" w:hAnsi="Arial" w:cs="Arial"/>
        </w:rPr>
        <w:t xml:space="preserve">After the evaluation of the applications received and the related documentation, selected candidates will be asked to undergo </w:t>
      </w:r>
      <w:r w:rsidRPr="00CB4CCE">
        <w:rPr>
          <w:rFonts w:ascii="Arial" w:eastAsia="Arial" w:hAnsi="Arial" w:cs="Arial"/>
          <w:b/>
          <w:bCs/>
        </w:rPr>
        <w:t>a</w:t>
      </w:r>
      <w:r w:rsidR="002B45D5" w:rsidRPr="00CB4CCE">
        <w:rPr>
          <w:rFonts w:ascii="Arial" w:eastAsia="Arial" w:hAnsi="Arial" w:cs="Arial"/>
          <w:b/>
        </w:rPr>
        <w:t xml:space="preserve">n oral interview, at Stockholm Office or by a video call, to evaluate their language skills and </w:t>
      </w:r>
      <w:proofErr w:type="gramStart"/>
      <w:r w:rsidR="002B45D5" w:rsidRPr="00CB4CCE">
        <w:rPr>
          <w:rFonts w:ascii="Arial" w:eastAsia="Arial" w:hAnsi="Arial" w:cs="Arial"/>
          <w:b/>
        </w:rPr>
        <w:t xml:space="preserve">their </w:t>
      </w:r>
      <w:r w:rsidRPr="00CB4CCE">
        <w:rPr>
          <w:rFonts w:ascii="Arial" w:eastAsia="Arial" w:hAnsi="Arial" w:cs="Arial"/>
        </w:rPr>
        <w:t xml:space="preserve"> </w:t>
      </w:r>
      <w:r w:rsidRPr="00CB4CCE">
        <w:rPr>
          <w:rFonts w:ascii="Arial" w:eastAsia="Arial" w:hAnsi="Arial" w:cs="Arial"/>
          <w:b/>
          <w:bCs/>
        </w:rPr>
        <w:t>knowledge</w:t>
      </w:r>
      <w:proofErr w:type="gramEnd"/>
      <w:r w:rsidRPr="00CB4CCE">
        <w:rPr>
          <w:rFonts w:ascii="Arial" w:eastAsia="Arial" w:hAnsi="Arial" w:cs="Arial"/>
          <w:b/>
          <w:bCs/>
        </w:rPr>
        <w:t xml:space="preserve"> of geopolitics and international economics, FDI flows, industrial and economic structure both of Italy and the </w:t>
      </w:r>
      <w:r w:rsidR="00FC59CD" w:rsidRPr="00CB4CCE">
        <w:rPr>
          <w:rFonts w:ascii="Arial" w:eastAsia="Arial" w:hAnsi="Arial" w:cs="Arial"/>
          <w:b/>
          <w:bCs/>
        </w:rPr>
        <w:t>Scandinavian</w:t>
      </w:r>
      <w:r w:rsidRPr="00CB4CCE">
        <w:rPr>
          <w:rFonts w:ascii="Arial" w:eastAsia="Arial" w:hAnsi="Arial" w:cs="Arial"/>
          <w:b/>
          <w:bCs/>
        </w:rPr>
        <w:t xml:space="preserve"> countries, as well as the ability to carry out the described tasks.</w:t>
      </w:r>
      <w:r w:rsidRPr="00CB4CCE">
        <w:rPr>
          <w:rFonts w:ascii="Arial" w:eastAsia="Arial" w:hAnsi="Arial" w:cs="Arial"/>
          <w:b/>
        </w:rPr>
        <w:t xml:space="preserve"> </w:t>
      </w:r>
    </w:p>
    <w:p w14:paraId="7BB5A9FD" w14:textId="03475842" w:rsidR="00FC59CD" w:rsidRPr="00CB4CCE" w:rsidRDefault="00FC59CD">
      <w:pPr>
        <w:spacing w:after="0" w:line="288" w:lineRule="auto"/>
        <w:jc w:val="both"/>
        <w:rPr>
          <w:rFonts w:ascii="Arial" w:eastAsia="Arial" w:hAnsi="Arial" w:cs="Arial"/>
          <w:b/>
        </w:rPr>
      </w:pPr>
    </w:p>
    <w:p w14:paraId="63118D81" w14:textId="68570A08" w:rsidR="00FC59CD" w:rsidRPr="00CB4CCE" w:rsidRDefault="00FC59CD">
      <w:pPr>
        <w:spacing w:after="0" w:line="288" w:lineRule="auto"/>
        <w:jc w:val="both"/>
        <w:rPr>
          <w:rFonts w:ascii="Arial" w:eastAsia="Arial" w:hAnsi="Arial" w:cs="Arial"/>
          <w:b/>
        </w:rPr>
      </w:pPr>
      <w:r w:rsidRPr="00CB4CCE">
        <w:rPr>
          <w:rFonts w:ascii="Arial" w:eastAsia="Arial" w:hAnsi="Arial" w:cs="Arial"/>
          <w:b/>
        </w:rPr>
        <w:lastRenderedPageBreak/>
        <w:t>The oral interview could be conducted with the supp</w:t>
      </w:r>
      <w:r w:rsidR="0076788C" w:rsidRPr="00CB4CCE">
        <w:rPr>
          <w:rFonts w:ascii="Arial" w:eastAsia="Arial" w:hAnsi="Arial" w:cs="Arial"/>
          <w:b/>
        </w:rPr>
        <w:t>o</w:t>
      </w:r>
      <w:r w:rsidRPr="00CB4CCE">
        <w:rPr>
          <w:rFonts w:ascii="Arial" w:eastAsia="Arial" w:hAnsi="Arial" w:cs="Arial"/>
          <w:b/>
        </w:rPr>
        <w:t>rt or written texts.</w:t>
      </w:r>
    </w:p>
    <w:p w14:paraId="605FEEC4" w14:textId="77777777" w:rsidR="002B45D5" w:rsidRPr="00CB4CCE" w:rsidRDefault="002B45D5">
      <w:pPr>
        <w:spacing w:after="0" w:line="288" w:lineRule="auto"/>
        <w:jc w:val="both"/>
        <w:rPr>
          <w:rFonts w:ascii="Arial" w:eastAsia="Arial" w:hAnsi="Arial" w:cs="Arial"/>
          <w:b/>
        </w:rPr>
      </w:pPr>
    </w:p>
    <w:p w14:paraId="5A00B2AD" w14:textId="100123BA" w:rsidR="007C657A" w:rsidRPr="00CB4CCE" w:rsidRDefault="007C657A">
      <w:pPr>
        <w:spacing w:after="0" w:line="288" w:lineRule="auto"/>
        <w:jc w:val="both"/>
        <w:rPr>
          <w:rFonts w:ascii="Arial" w:eastAsia="Arial" w:hAnsi="Arial" w:cs="Arial"/>
          <w:b/>
          <w:bCs/>
        </w:rPr>
      </w:pPr>
    </w:p>
    <w:p w14:paraId="37712C45" w14:textId="77777777" w:rsidR="007C657A" w:rsidRPr="00CB4CCE" w:rsidRDefault="007C657A">
      <w:pPr>
        <w:spacing w:after="0" w:line="288" w:lineRule="auto"/>
        <w:jc w:val="both"/>
        <w:rPr>
          <w:rFonts w:ascii="Arial" w:eastAsia="Arial" w:hAnsi="Arial" w:cs="Arial"/>
          <w:b/>
          <w:bCs/>
        </w:rPr>
      </w:pPr>
    </w:p>
    <w:p w14:paraId="04B27084" w14:textId="77777777" w:rsidR="007C657A" w:rsidRPr="00CB4CCE" w:rsidRDefault="007C657A">
      <w:pPr>
        <w:spacing w:after="0" w:line="288" w:lineRule="auto"/>
        <w:jc w:val="both"/>
        <w:rPr>
          <w:rFonts w:ascii="Arial" w:eastAsia="Arial" w:hAnsi="Arial" w:cs="Arial"/>
          <w:b/>
          <w:bCs/>
        </w:rPr>
      </w:pPr>
    </w:p>
    <w:p w14:paraId="677B5B42" w14:textId="08AB4896" w:rsidR="007C657A" w:rsidRDefault="007C657A" w:rsidP="007C657A">
      <w:pPr>
        <w:spacing w:after="0" w:line="288" w:lineRule="auto"/>
        <w:jc w:val="both"/>
        <w:rPr>
          <w:rFonts w:ascii="Arial" w:eastAsia="Arial" w:hAnsi="Arial" w:cs="Arial"/>
          <w:b/>
          <w:bCs/>
        </w:rPr>
      </w:pPr>
      <w:r w:rsidRPr="00CB4CCE">
        <w:rPr>
          <w:rFonts w:ascii="Arial" w:eastAsia="Arial" w:hAnsi="Arial" w:cs="Arial"/>
          <w:b/>
          <w:bCs/>
        </w:rPr>
        <w:t>The Selection Commission will draw up the final ranking by adding up the results of the interview and the evaluation of the CV and of the preferential requirements</w:t>
      </w:r>
      <w:r w:rsidR="00CB5B30" w:rsidRPr="00CB4CCE">
        <w:rPr>
          <w:rFonts w:ascii="Arial" w:eastAsia="Arial" w:hAnsi="Arial" w:cs="Arial"/>
          <w:b/>
          <w:bCs/>
        </w:rPr>
        <w:t xml:space="preserve"> as above listed.</w:t>
      </w:r>
    </w:p>
    <w:p w14:paraId="1629FB40" w14:textId="63987C7F" w:rsidR="00CB4CCE" w:rsidRDefault="00CB4CCE" w:rsidP="007C657A">
      <w:pPr>
        <w:spacing w:after="0" w:line="288" w:lineRule="auto"/>
        <w:jc w:val="both"/>
        <w:rPr>
          <w:rFonts w:ascii="Arial" w:eastAsia="Arial" w:hAnsi="Arial" w:cs="Arial"/>
          <w:b/>
          <w:bCs/>
        </w:rPr>
      </w:pPr>
    </w:p>
    <w:p w14:paraId="6BED0174" w14:textId="4EACFE56" w:rsidR="00CB4CCE" w:rsidRPr="00CB4CCE" w:rsidRDefault="00CB4CCE" w:rsidP="007C657A">
      <w:pPr>
        <w:spacing w:after="0" w:line="288" w:lineRule="auto"/>
        <w:jc w:val="both"/>
        <w:rPr>
          <w:rFonts w:ascii="Arial" w:eastAsia="Arial" w:hAnsi="Arial" w:cs="Arial"/>
          <w:b/>
          <w:bCs/>
        </w:rPr>
      </w:pPr>
      <w:r>
        <w:rPr>
          <w:rFonts w:ascii="Arial" w:eastAsia="Arial" w:hAnsi="Arial" w:cs="Arial"/>
          <w:b/>
          <w:bCs/>
        </w:rPr>
        <w:t>Any candidate will receive the results of the interview and the evaluation of the CV and of the preferential requirements.</w:t>
      </w:r>
    </w:p>
    <w:p w14:paraId="07033D42" w14:textId="77777777" w:rsidR="00045453" w:rsidRPr="00CB4CCE" w:rsidRDefault="009E6C6A">
      <w:pPr>
        <w:spacing w:after="0" w:line="288" w:lineRule="auto"/>
        <w:jc w:val="both"/>
        <w:rPr>
          <w:rFonts w:ascii="Arial" w:eastAsia="Arial" w:hAnsi="Arial" w:cs="Arial"/>
          <w:b/>
        </w:rPr>
      </w:pPr>
      <w:r w:rsidRPr="00CB4CCE">
        <w:rPr>
          <w:rFonts w:ascii="Arial" w:eastAsia="Arial" w:hAnsi="Arial" w:cs="Arial"/>
        </w:rPr>
        <w:t xml:space="preserve">  </w:t>
      </w:r>
    </w:p>
    <w:p w14:paraId="2251B36B" w14:textId="77777777" w:rsidR="00045453" w:rsidRPr="00CB4CCE" w:rsidRDefault="009E6C6A">
      <w:pPr>
        <w:spacing w:after="0" w:line="288" w:lineRule="auto"/>
        <w:jc w:val="both"/>
        <w:rPr>
          <w:rFonts w:ascii="Arial" w:eastAsia="Arial" w:hAnsi="Arial" w:cs="Arial"/>
        </w:rPr>
      </w:pPr>
      <w:r w:rsidRPr="00CB4CCE">
        <w:rPr>
          <w:rFonts w:ascii="Arial" w:eastAsia="Arial" w:hAnsi="Arial" w:cs="Arial"/>
        </w:rPr>
        <w:t xml:space="preserve">ITA does not discriminate on the grounds of age, sex, sexual orientation, marital status, disability, color, </w:t>
      </w:r>
      <w:proofErr w:type="gramStart"/>
      <w:r w:rsidRPr="00CB4CCE">
        <w:rPr>
          <w:rFonts w:ascii="Arial" w:eastAsia="Arial" w:hAnsi="Arial" w:cs="Arial"/>
        </w:rPr>
        <w:t>religion</w:t>
      </w:r>
      <w:proofErr w:type="gramEnd"/>
      <w:r w:rsidRPr="00CB4CCE">
        <w:rPr>
          <w:rFonts w:ascii="Arial" w:eastAsia="Arial" w:hAnsi="Arial" w:cs="Arial"/>
        </w:rPr>
        <w:t xml:space="preserve"> or country of origin in the application of its employment policies, including but not limited to recruitment, training and promotion. Providing every requirement of education, skill, technical </w:t>
      </w:r>
      <w:proofErr w:type="gramStart"/>
      <w:r w:rsidRPr="00CB4CCE">
        <w:rPr>
          <w:rFonts w:ascii="Arial" w:eastAsia="Arial" w:hAnsi="Arial" w:cs="Arial"/>
        </w:rPr>
        <w:t>qualifications</w:t>
      </w:r>
      <w:proofErr w:type="gramEnd"/>
      <w:r w:rsidRPr="00CB4CCE">
        <w:rPr>
          <w:rFonts w:ascii="Arial" w:eastAsia="Arial" w:hAnsi="Arial" w:cs="Arial"/>
        </w:rPr>
        <w:t xml:space="preserve"> and experience are met, the criterion for selection will be the ability to perform the job under the specified conditions of service. All personnel will be given equal opportunity, based on performances and competencies.</w:t>
      </w:r>
    </w:p>
    <w:p w14:paraId="335CCA51" w14:textId="77777777" w:rsidR="00045453" w:rsidRPr="00CB4CCE" w:rsidRDefault="00045453">
      <w:pPr>
        <w:spacing w:after="0" w:line="288" w:lineRule="auto"/>
        <w:jc w:val="both"/>
        <w:rPr>
          <w:rFonts w:ascii="Arial" w:eastAsia="Arial" w:hAnsi="Arial" w:cs="Arial"/>
        </w:rPr>
      </w:pPr>
    </w:p>
    <w:p w14:paraId="09CA52FB" w14:textId="77777777" w:rsidR="00045453" w:rsidRPr="00CB4CCE" w:rsidRDefault="009E6C6A">
      <w:pPr>
        <w:spacing w:after="0" w:line="288" w:lineRule="auto"/>
        <w:jc w:val="both"/>
        <w:rPr>
          <w:rFonts w:ascii="Arial" w:eastAsia="Arial" w:hAnsi="Arial" w:cs="Arial"/>
        </w:rPr>
      </w:pPr>
      <w:r w:rsidRPr="00CB4CCE">
        <w:rPr>
          <w:rFonts w:ascii="Arial" w:eastAsia="Arial" w:hAnsi="Arial" w:cs="Arial"/>
          <w:b/>
        </w:rPr>
        <w:t>Important notice</w:t>
      </w:r>
    </w:p>
    <w:p w14:paraId="31DE1A96" w14:textId="77777777" w:rsidR="00045453" w:rsidRPr="00CB4CCE" w:rsidRDefault="00045453">
      <w:pPr>
        <w:spacing w:after="0" w:line="288" w:lineRule="auto"/>
        <w:jc w:val="both"/>
        <w:rPr>
          <w:rFonts w:ascii="Arial" w:eastAsia="Arial" w:hAnsi="Arial" w:cs="Arial"/>
        </w:rPr>
      </w:pPr>
    </w:p>
    <w:p w14:paraId="30AEB732" w14:textId="77777777" w:rsidR="00045453" w:rsidRPr="00CB4CCE" w:rsidRDefault="009E6C6A">
      <w:pPr>
        <w:spacing w:after="0" w:line="288" w:lineRule="auto"/>
        <w:jc w:val="both"/>
        <w:rPr>
          <w:rFonts w:ascii="Arial" w:eastAsia="Arial" w:hAnsi="Arial" w:cs="Arial"/>
        </w:rPr>
      </w:pPr>
      <w:r w:rsidRPr="00CB4CCE">
        <w:rPr>
          <w:rFonts w:ascii="Arial" w:eastAsia="Arial" w:hAnsi="Arial" w:cs="Arial"/>
        </w:rPr>
        <w:t>Please note that:</w:t>
      </w:r>
    </w:p>
    <w:p w14:paraId="39B6D6AD" w14:textId="77777777" w:rsidR="00045453" w:rsidRPr="00CB4CCE" w:rsidRDefault="009E6C6A">
      <w:pPr>
        <w:numPr>
          <w:ilvl w:val="0"/>
          <w:numId w:val="1"/>
        </w:numPr>
        <w:spacing w:after="0" w:line="288" w:lineRule="auto"/>
        <w:jc w:val="both"/>
        <w:rPr>
          <w:rFonts w:ascii="Arial" w:eastAsia="Arial" w:hAnsi="Arial" w:cs="Arial"/>
        </w:rPr>
      </w:pPr>
      <w:r w:rsidRPr="00CB4CCE">
        <w:rPr>
          <w:rFonts w:ascii="Arial" w:eastAsia="Arial" w:hAnsi="Arial" w:cs="Arial"/>
        </w:rPr>
        <w:t>This selection could be suspended and/or canceled at any moment and for any reason by ITA at its sole discretion, without creating any obligation and/or expectation or reliance on the part of eligible candidates.</w:t>
      </w:r>
    </w:p>
    <w:p w14:paraId="0AE53299" w14:textId="77777777" w:rsidR="00045453" w:rsidRPr="00CB4CCE" w:rsidRDefault="00045453">
      <w:pPr>
        <w:spacing w:after="0" w:line="288" w:lineRule="auto"/>
        <w:rPr>
          <w:rFonts w:ascii="Arial" w:eastAsia="Arial" w:hAnsi="Arial" w:cs="Arial"/>
        </w:rPr>
      </w:pPr>
    </w:p>
    <w:p w14:paraId="088CE4B9" w14:textId="52B4C040" w:rsidR="00045453" w:rsidRPr="00CB4CCE" w:rsidRDefault="00045453">
      <w:pPr>
        <w:spacing w:after="0" w:line="288" w:lineRule="auto"/>
        <w:rPr>
          <w:rFonts w:ascii="Arial" w:eastAsia="Arial" w:hAnsi="Arial" w:cs="Arial"/>
        </w:rPr>
      </w:pPr>
    </w:p>
    <w:p w14:paraId="47FD1252" w14:textId="7B4031FC" w:rsidR="00C022DC" w:rsidRPr="00CB4CCE" w:rsidRDefault="00FC59CD">
      <w:pPr>
        <w:spacing w:after="0" w:line="288" w:lineRule="auto"/>
        <w:rPr>
          <w:rFonts w:ascii="Arial" w:eastAsia="Arial" w:hAnsi="Arial" w:cs="Arial"/>
        </w:rPr>
      </w:pPr>
      <w:r w:rsidRPr="00CB4CCE">
        <w:rPr>
          <w:rFonts w:ascii="Arial" w:eastAsia="Arial" w:hAnsi="Arial" w:cs="Arial"/>
        </w:rPr>
        <w:t xml:space="preserve">Andrea Mattiello </w:t>
      </w:r>
    </w:p>
    <w:p w14:paraId="51891775" w14:textId="02D53273" w:rsidR="00045453" w:rsidRPr="00CB4CCE" w:rsidRDefault="00FC59CD">
      <w:pPr>
        <w:spacing w:after="0" w:line="288" w:lineRule="auto"/>
        <w:rPr>
          <w:rFonts w:ascii="Arial" w:eastAsia="Arial" w:hAnsi="Arial" w:cs="Arial"/>
        </w:rPr>
      </w:pPr>
      <w:r w:rsidRPr="00CB4CCE">
        <w:rPr>
          <w:rFonts w:ascii="Arial" w:eastAsia="Arial" w:hAnsi="Arial" w:cs="Arial"/>
        </w:rPr>
        <w:t xml:space="preserve">ITA Stockholm </w:t>
      </w:r>
      <w:r w:rsidR="009E6C6A" w:rsidRPr="00CB4CCE">
        <w:rPr>
          <w:rFonts w:ascii="Arial" w:eastAsia="Arial" w:hAnsi="Arial" w:cs="Arial"/>
        </w:rPr>
        <w:t>Director</w:t>
      </w:r>
    </w:p>
    <w:p w14:paraId="1355D28D" w14:textId="77777777" w:rsidR="00045453" w:rsidRPr="00CB4CCE" w:rsidRDefault="00045453">
      <w:pPr>
        <w:spacing w:after="0" w:line="288" w:lineRule="auto"/>
        <w:rPr>
          <w:rFonts w:ascii="Arial" w:eastAsia="Arial" w:hAnsi="Arial" w:cs="Arial"/>
          <w:i/>
        </w:rPr>
      </w:pPr>
    </w:p>
    <w:p w14:paraId="5E7B260A" w14:textId="26ABF5DC" w:rsidR="00045453" w:rsidRPr="00CB4CCE" w:rsidRDefault="00045453">
      <w:pPr>
        <w:rPr>
          <w:rFonts w:ascii="Arial" w:eastAsia="Arial" w:hAnsi="Arial" w:cs="Arial"/>
          <w:i/>
          <w:sz w:val="23"/>
          <w:szCs w:val="23"/>
        </w:rPr>
      </w:pPr>
    </w:p>
    <w:sectPr w:rsidR="00045453" w:rsidRPr="00CB4CCE">
      <w:headerReference w:type="default" r:id="rId10"/>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6D84" w14:textId="77777777" w:rsidR="0019629F" w:rsidRDefault="0019629F">
      <w:pPr>
        <w:spacing w:after="0" w:line="240" w:lineRule="auto"/>
      </w:pPr>
      <w:r>
        <w:separator/>
      </w:r>
    </w:p>
  </w:endnote>
  <w:endnote w:type="continuationSeparator" w:id="0">
    <w:p w14:paraId="2C82A04A" w14:textId="77777777" w:rsidR="0019629F" w:rsidRDefault="0019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Medium">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FBE5" w14:textId="77777777" w:rsidR="0019629F" w:rsidRDefault="0019629F">
      <w:pPr>
        <w:spacing w:after="0" w:line="240" w:lineRule="auto"/>
      </w:pPr>
      <w:r>
        <w:separator/>
      </w:r>
    </w:p>
  </w:footnote>
  <w:footnote w:type="continuationSeparator" w:id="0">
    <w:p w14:paraId="103AAB25" w14:textId="77777777" w:rsidR="0019629F" w:rsidRDefault="00196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4038" w14:textId="77777777" w:rsidR="00045453" w:rsidRDefault="009E6C6A">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771CC6DE" wp14:editId="26061EB2">
          <wp:extent cx="1409700" cy="723900"/>
          <wp:effectExtent l="0" t="0" r="0" b="0"/>
          <wp:docPr id="2" name="image1.png" descr="Logo Italian Trade Agency"/>
          <wp:cNvGraphicFramePr/>
          <a:graphic xmlns:a="http://schemas.openxmlformats.org/drawingml/2006/main">
            <a:graphicData uri="http://schemas.openxmlformats.org/drawingml/2006/picture">
              <pic:pic xmlns:pic="http://schemas.openxmlformats.org/drawingml/2006/picture">
                <pic:nvPicPr>
                  <pic:cNvPr id="0" name="image1.png" descr="Logo Italian Trade Agency"/>
                  <pic:cNvPicPr preferRelativeResize="0"/>
                </pic:nvPicPr>
                <pic:blipFill>
                  <a:blip r:embed="rId1"/>
                  <a:srcRect/>
                  <a:stretch>
                    <a:fillRect/>
                  </a:stretch>
                </pic:blipFill>
                <pic:spPr>
                  <a:xfrm>
                    <a:off x="0" y="0"/>
                    <a:ext cx="1409700" cy="723900"/>
                  </a:xfrm>
                  <a:prstGeom prst="rect">
                    <a:avLst/>
                  </a:prstGeom>
                  <a:ln/>
                </pic:spPr>
              </pic:pic>
            </a:graphicData>
          </a:graphic>
        </wp:inline>
      </w:drawing>
    </w:r>
  </w:p>
  <w:p w14:paraId="7E3C6527" w14:textId="77777777" w:rsidR="00045453" w:rsidRDefault="00045453">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DF0"/>
    <w:multiLevelType w:val="multilevel"/>
    <w:tmpl w:val="46D829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F216CD"/>
    <w:multiLevelType w:val="multilevel"/>
    <w:tmpl w:val="B8144E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DCB60C9"/>
    <w:multiLevelType w:val="multilevel"/>
    <w:tmpl w:val="A6EC5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0621897">
    <w:abstractNumId w:val="2"/>
  </w:num>
  <w:num w:numId="2" w16cid:durableId="470099886">
    <w:abstractNumId w:val="0"/>
  </w:num>
  <w:num w:numId="3" w16cid:durableId="1967152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53"/>
    <w:rsid w:val="00045453"/>
    <w:rsid w:val="00081DE7"/>
    <w:rsid w:val="00180FD6"/>
    <w:rsid w:val="0019629F"/>
    <w:rsid w:val="00196C95"/>
    <w:rsid w:val="00241A67"/>
    <w:rsid w:val="002B45D5"/>
    <w:rsid w:val="002C11E3"/>
    <w:rsid w:val="00395D66"/>
    <w:rsid w:val="00457659"/>
    <w:rsid w:val="004D31F7"/>
    <w:rsid w:val="004F5DAC"/>
    <w:rsid w:val="005615F3"/>
    <w:rsid w:val="0076788C"/>
    <w:rsid w:val="007C657A"/>
    <w:rsid w:val="009E4E29"/>
    <w:rsid w:val="009E6C6A"/>
    <w:rsid w:val="00AA7040"/>
    <w:rsid w:val="00C022DC"/>
    <w:rsid w:val="00C10D0B"/>
    <w:rsid w:val="00C15DE1"/>
    <w:rsid w:val="00CB4CCE"/>
    <w:rsid w:val="00CB5B30"/>
    <w:rsid w:val="00EF06D3"/>
    <w:rsid w:val="00F66F2B"/>
    <w:rsid w:val="00FC59CD"/>
    <w:rsid w:val="00FD1EBA"/>
    <w:rsid w:val="00FF08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E732"/>
  <w15:docId w15:val="{02984655-2019-47A1-AF21-E6E17077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essunaspaziatura">
    <w:name w:val="No Spacing"/>
    <w:uiPriority w:val="1"/>
    <w:qFormat/>
    <w:rsid w:val="00154440"/>
    <w:pPr>
      <w:spacing w:after="0" w:line="240" w:lineRule="auto"/>
    </w:pPr>
  </w:style>
  <w:style w:type="paragraph" w:customStyle="1" w:styleId="Default">
    <w:name w:val="Default"/>
    <w:rsid w:val="00154440"/>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9E16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16BE"/>
  </w:style>
  <w:style w:type="paragraph" w:styleId="Pidipagina">
    <w:name w:val="footer"/>
    <w:basedOn w:val="Normale"/>
    <w:link w:val="PidipaginaCarattere"/>
    <w:uiPriority w:val="99"/>
    <w:unhideWhenUsed/>
    <w:rsid w:val="009E16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16BE"/>
  </w:style>
  <w:style w:type="paragraph" w:styleId="Paragrafoelenco">
    <w:name w:val="List Paragraph"/>
    <w:basedOn w:val="Normale"/>
    <w:uiPriority w:val="34"/>
    <w:qFormat/>
    <w:rsid w:val="0078129A"/>
    <w:pPr>
      <w:ind w:left="720"/>
      <w:contextualSpacing/>
    </w:pPr>
  </w:style>
  <w:style w:type="character" w:customStyle="1" w:styleId="u-text-r-xs">
    <w:name w:val="u-text-r-xs"/>
    <w:basedOn w:val="Carpredefinitoparagrafo"/>
    <w:rsid w:val="00A96F82"/>
  </w:style>
  <w:style w:type="character" w:styleId="Collegamentoipertestuale">
    <w:name w:val="Hyperlink"/>
    <w:basedOn w:val="Carpredefinitoparagrafo"/>
    <w:uiPriority w:val="99"/>
    <w:unhideWhenUsed/>
    <w:rsid w:val="003E5FAE"/>
    <w:rPr>
      <w:color w:val="0563C1" w:themeColor="hyperlink"/>
      <w:u w:val="single"/>
    </w:rPr>
  </w:style>
  <w:style w:type="character" w:styleId="Enfasicorsivo">
    <w:name w:val="Emphasis"/>
    <w:basedOn w:val="Carpredefinitoparagrafo"/>
    <w:uiPriority w:val="20"/>
    <w:qFormat/>
    <w:rsid w:val="00CF7F08"/>
    <w:rPr>
      <w:i/>
      <w:i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C12DA4"/>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Menzionenonrisolta">
    <w:name w:val="Unresolved Mention"/>
    <w:basedOn w:val="Carpredefinitoparagrafo"/>
    <w:uiPriority w:val="99"/>
    <w:semiHidden/>
    <w:unhideWhenUsed/>
    <w:rsid w:val="00241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douglas.ekman@multimind.se%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stoccolma@ic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Jz4g1WtjFTkOqAVyqGhgze9gQg==">AMUW2mUCqgCmH9ozhc9G+nBXzPat/F8OZme+pf4oMADZ08bKz65Ldg1nSbA5mPlNFCAWWwLt1JpXImh/uBLcV3jEJnNoDCqubkIMPn1f8q5qCzUwd+ukaSY+edGFYyIPb6X3AL4J1xb0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1146</Words>
  <Characters>6538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Piani Leonardo</dc:creator>
  <cp:lastModifiedBy>Mattiello Andrea</cp:lastModifiedBy>
  <cp:revision>5</cp:revision>
  <cp:lastPrinted>2022-11-07T11:42:00Z</cp:lastPrinted>
  <dcterms:created xsi:type="dcterms:W3CDTF">2022-11-08T18:07:00Z</dcterms:created>
  <dcterms:modified xsi:type="dcterms:W3CDTF">2022-11-15T14:35:00Z</dcterms:modified>
</cp:coreProperties>
</file>