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88D7D" w14:textId="77777777" w:rsidR="007C307E" w:rsidRDefault="00831636" w:rsidP="00686F39">
      <w:pPr>
        <w:tabs>
          <w:tab w:val="left" w:pos="3705"/>
        </w:tabs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977D986" wp14:editId="25E09C2F">
            <wp:simplePos x="0" y="0"/>
            <wp:positionH relativeFrom="margin">
              <wp:align>center</wp:align>
            </wp:positionH>
            <wp:positionV relativeFrom="paragraph">
              <wp:posOffset>-222250</wp:posOffset>
            </wp:positionV>
            <wp:extent cx="7556500" cy="246380"/>
            <wp:effectExtent l="0" t="0" r="6350" b="127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a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89DB3" w14:textId="77777777" w:rsidR="007C307E" w:rsidRDefault="007C307E"/>
    <w:p w14:paraId="46F692BA" w14:textId="77777777" w:rsidR="006378C5" w:rsidRDefault="008A4ADD" w:rsidP="001F403B">
      <w:pPr>
        <w:tabs>
          <w:tab w:val="left" w:pos="4125"/>
        </w:tabs>
        <w:rPr>
          <w:rFonts w:ascii="Arial" w:eastAsia="Verdana" w:hAnsi="Arial" w:cs="Arial"/>
          <w:b/>
          <w:sz w:val="28"/>
          <w:szCs w:val="28"/>
        </w:rPr>
      </w:pPr>
      <w:r>
        <w:tab/>
      </w:r>
      <w:r w:rsidR="001F403B">
        <w:t xml:space="preserve">  </w:t>
      </w:r>
      <w:r w:rsidR="00C60713" w:rsidRPr="00E85F90">
        <w:rPr>
          <w:rFonts w:ascii="Arial" w:eastAsia="Verdana" w:hAnsi="Arial" w:cs="Arial"/>
          <w:b/>
          <w:sz w:val="28"/>
          <w:szCs w:val="28"/>
        </w:rPr>
        <w:t>Webinar</w:t>
      </w:r>
    </w:p>
    <w:p w14:paraId="7C67B3F9" w14:textId="77777777" w:rsidR="001F403B" w:rsidRPr="00E85F90" w:rsidRDefault="001F403B" w:rsidP="002A261B">
      <w:pPr>
        <w:jc w:val="center"/>
        <w:rPr>
          <w:rFonts w:ascii="Arial" w:eastAsia="Verdana" w:hAnsi="Arial" w:cs="Arial"/>
          <w:b/>
          <w:sz w:val="28"/>
          <w:szCs w:val="28"/>
        </w:rPr>
      </w:pPr>
    </w:p>
    <w:p w14:paraId="31703F75" w14:textId="77777777" w:rsidR="006378C5" w:rsidRPr="0038396E" w:rsidRDefault="006378C5" w:rsidP="006378C5">
      <w:pPr>
        <w:jc w:val="center"/>
        <w:rPr>
          <w:rFonts w:ascii="Arial" w:hAnsi="Arial" w:cs="Arial"/>
        </w:rPr>
      </w:pPr>
      <w:r w:rsidRPr="00E85F90">
        <w:rPr>
          <w:rFonts w:ascii="Arial" w:eastAsia="Verdana" w:hAnsi="Arial" w:cs="Arial"/>
          <w:b/>
        </w:rPr>
        <w:t xml:space="preserve">Il </w:t>
      </w:r>
      <w:r w:rsidR="00955AF2" w:rsidRPr="00E85F90">
        <w:rPr>
          <w:rFonts w:ascii="Arial" w:eastAsia="Verdana" w:hAnsi="Arial" w:cs="Arial"/>
          <w:b/>
        </w:rPr>
        <w:t xml:space="preserve">mercato </w:t>
      </w:r>
      <w:r w:rsidR="00E85F90" w:rsidRPr="00E85F90">
        <w:rPr>
          <w:rFonts w:ascii="Arial" w:eastAsia="Verdana" w:hAnsi="Arial" w:cs="Arial"/>
          <w:b/>
        </w:rPr>
        <w:t xml:space="preserve">farmaceutico </w:t>
      </w:r>
      <w:r w:rsidR="00593110">
        <w:rPr>
          <w:rFonts w:ascii="Arial" w:eastAsia="Verdana" w:hAnsi="Arial" w:cs="Arial"/>
          <w:b/>
        </w:rPr>
        <w:t>in A</w:t>
      </w:r>
      <w:r w:rsidR="00E85F90" w:rsidRPr="00E85F90">
        <w:rPr>
          <w:rFonts w:ascii="Arial" w:eastAsia="Verdana" w:hAnsi="Arial" w:cs="Arial"/>
          <w:b/>
        </w:rPr>
        <w:t>rgentina, Uruguay, Paraguay</w:t>
      </w:r>
      <w:r w:rsidR="00593110">
        <w:rPr>
          <w:rFonts w:ascii="Arial" w:eastAsia="Verdana" w:hAnsi="Arial" w:cs="Arial"/>
          <w:b/>
        </w:rPr>
        <w:t xml:space="preserve"> – Area Mercosur</w:t>
      </w:r>
    </w:p>
    <w:p w14:paraId="3A3F49D7" w14:textId="77777777" w:rsidR="002A261B" w:rsidRPr="0099778D" w:rsidRDefault="00E85F90" w:rsidP="002A261B">
      <w:pPr>
        <w:jc w:val="center"/>
        <w:rPr>
          <w:rFonts w:ascii="Arial" w:eastAsia="Verdana" w:hAnsi="Arial" w:cs="Arial"/>
          <w:b/>
          <w:sz w:val="22"/>
          <w:szCs w:val="22"/>
        </w:rPr>
      </w:pPr>
      <w:r>
        <w:rPr>
          <w:rFonts w:ascii="Arial" w:eastAsia="Verdana" w:hAnsi="Arial" w:cs="Arial"/>
          <w:b/>
          <w:sz w:val="22"/>
          <w:szCs w:val="22"/>
        </w:rPr>
        <w:t>9 dicembre</w:t>
      </w:r>
      <w:r w:rsidR="002A261B" w:rsidRPr="0099778D">
        <w:rPr>
          <w:rFonts w:ascii="Arial" w:eastAsia="Verdana" w:hAnsi="Arial" w:cs="Arial"/>
          <w:b/>
          <w:sz w:val="22"/>
          <w:szCs w:val="22"/>
        </w:rPr>
        <w:t xml:space="preserve"> 2020</w:t>
      </w:r>
    </w:p>
    <w:p w14:paraId="29008AE2" w14:textId="77777777" w:rsidR="006378C5" w:rsidRPr="0099778D" w:rsidRDefault="00023989" w:rsidP="002A261B">
      <w:pPr>
        <w:jc w:val="center"/>
        <w:rPr>
          <w:rFonts w:ascii="Arial" w:eastAsia="Verdana" w:hAnsi="Arial" w:cs="Arial"/>
          <w:b/>
          <w:sz w:val="22"/>
          <w:szCs w:val="22"/>
        </w:rPr>
      </w:pPr>
      <w:r>
        <w:rPr>
          <w:rFonts w:ascii="Arial" w:eastAsia="Verdana" w:hAnsi="Arial" w:cs="Arial"/>
          <w:b/>
          <w:sz w:val="22"/>
          <w:szCs w:val="22"/>
        </w:rPr>
        <w:t>1</w:t>
      </w:r>
      <w:r w:rsidR="000D1AF3">
        <w:rPr>
          <w:rFonts w:ascii="Arial" w:eastAsia="Verdana" w:hAnsi="Arial" w:cs="Arial"/>
          <w:b/>
          <w:sz w:val="22"/>
          <w:szCs w:val="22"/>
        </w:rPr>
        <w:t>5</w:t>
      </w:r>
      <w:r>
        <w:rPr>
          <w:rFonts w:ascii="Arial" w:eastAsia="Verdana" w:hAnsi="Arial" w:cs="Arial"/>
          <w:b/>
          <w:sz w:val="22"/>
          <w:szCs w:val="22"/>
        </w:rPr>
        <w:t>.00-</w:t>
      </w:r>
      <w:r w:rsidR="000D1AF3">
        <w:rPr>
          <w:rFonts w:ascii="Arial" w:eastAsia="Verdana" w:hAnsi="Arial" w:cs="Arial"/>
          <w:b/>
          <w:sz w:val="22"/>
          <w:szCs w:val="22"/>
        </w:rPr>
        <w:t>1</w:t>
      </w:r>
      <w:r w:rsidR="00334303">
        <w:rPr>
          <w:rFonts w:ascii="Arial" w:eastAsia="Verdana" w:hAnsi="Arial" w:cs="Arial"/>
          <w:b/>
          <w:sz w:val="22"/>
          <w:szCs w:val="22"/>
        </w:rPr>
        <w:t>6.30</w:t>
      </w:r>
    </w:p>
    <w:p w14:paraId="14DCC869" w14:textId="77777777" w:rsidR="0095155D" w:rsidRPr="0099778D" w:rsidRDefault="0095155D" w:rsidP="0095155D">
      <w:pPr>
        <w:jc w:val="center"/>
        <w:rPr>
          <w:rFonts w:ascii="Arial" w:eastAsia="Verdana" w:hAnsi="Arial" w:cs="Arial"/>
          <w:b/>
          <w:sz w:val="22"/>
          <w:szCs w:val="22"/>
        </w:rPr>
      </w:pPr>
      <w:r>
        <w:rPr>
          <w:rFonts w:ascii="Arial" w:eastAsia="Verdana" w:hAnsi="Arial" w:cs="Arial"/>
          <w:b/>
          <w:sz w:val="22"/>
          <w:szCs w:val="22"/>
        </w:rPr>
        <w:t>(ora italiana)</w:t>
      </w:r>
    </w:p>
    <w:p w14:paraId="7501227B" w14:textId="77777777" w:rsidR="0095155D" w:rsidRDefault="0095155D" w:rsidP="0095155D">
      <w:pPr>
        <w:rPr>
          <w:rFonts w:ascii="Arial" w:hAnsi="Arial" w:cs="Arial"/>
          <w:sz w:val="22"/>
          <w:szCs w:val="22"/>
        </w:rPr>
      </w:pPr>
    </w:p>
    <w:p w14:paraId="4794CDAE" w14:textId="77777777" w:rsidR="0038396E" w:rsidRDefault="0038396E" w:rsidP="0095155D">
      <w:pPr>
        <w:rPr>
          <w:rFonts w:ascii="Arial" w:hAnsi="Arial" w:cs="Arial"/>
          <w:sz w:val="22"/>
          <w:szCs w:val="22"/>
        </w:rPr>
      </w:pPr>
    </w:p>
    <w:p w14:paraId="32A375F0" w14:textId="77777777" w:rsidR="000D1AF3" w:rsidRPr="00F5352A" w:rsidRDefault="000D1AF3" w:rsidP="000D1AF3">
      <w:pPr>
        <w:pStyle w:val="NormaleWeb"/>
        <w:shd w:val="clear" w:color="auto" w:fill="FFFFFF"/>
        <w:spacing w:before="0" w:beforeAutospacing="0" w:after="0" w:afterAutospacing="0" w:line="254" w:lineRule="atLeast"/>
        <w:jc w:val="both"/>
        <w:rPr>
          <w:rStyle w:val="gmaildefault"/>
          <w:rFonts w:ascii="Arial" w:hAnsi="Arial" w:cs="Arial"/>
          <w:iCs/>
          <w:color w:val="000000"/>
          <w:sz w:val="22"/>
          <w:szCs w:val="22"/>
        </w:rPr>
      </w:pPr>
      <w:r>
        <w:rPr>
          <w:rFonts w:ascii="Verdana" w:hAnsi="Verdana" w:cs="Arial"/>
          <w:i/>
          <w:iCs/>
          <w:color w:val="000000"/>
        </w:rPr>
        <w:br/>
      </w:r>
      <w:r w:rsidRPr="00F5352A">
        <w:rPr>
          <w:rStyle w:val="gmaildefault"/>
          <w:rFonts w:ascii="Arial" w:hAnsi="Arial" w:cs="Arial"/>
          <w:iCs/>
          <w:color w:val="000000"/>
          <w:sz w:val="22"/>
          <w:szCs w:val="22"/>
        </w:rPr>
        <w:t>Gentilissimi,</w:t>
      </w:r>
    </w:p>
    <w:p w14:paraId="43F036FA" w14:textId="77777777" w:rsidR="00F5352A" w:rsidRPr="00F5352A" w:rsidRDefault="00F5352A" w:rsidP="000D1AF3">
      <w:pPr>
        <w:pStyle w:val="NormaleWeb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201F1E"/>
          <w:sz w:val="22"/>
          <w:szCs w:val="22"/>
        </w:rPr>
      </w:pPr>
    </w:p>
    <w:p w14:paraId="7179F6E6" w14:textId="77777777" w:rsidR="000D1AF3" w:rsidRPr="00F5352A" w:rsidRDefault="000D1AF3" w:rsidP="000D1AF3">
      <w:pPr>
        <w:pStyle w:val="NormaleWeb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F5352A">
        <w:rPr>
          <w:rStyle w:val="gmaildefault"/>
          <w:rFonts w:ascii="Arial" w:hAnsi="Arial" w:cs="Arial"/>
          <w:iCs/>
          <w:color w:val="000000"/>
          <w:sz w:val="22"/>
          <w:szCs w:val="22"/>
        </w:rPr>
        <w:t>a</w:t>
      </w:r>
      <w:r w:rsidRPr="00F5352A">
        <w:rPr>
          <w:rFonts w:ascii="Arial" w:hAnsi="Arial" w:cs="Arial"/>
          <w:iCs/>
          <w:color w:val="000000"/>
          <w:sz w:val="22"/>
          <w:szCs w:val="22"/>
        </w:rPr>
        <w:t>bbiamo il </w:t>
      </w:r>
      <w:r w:rsidRPr="00F5352A">
        <w:rPr>
          <w:rStyle w:val="il"/>
          <w:rFonts w:ascii="Arial" w:hAnsi="Arial" w:cs="Arial"/>
          <w:iCs/>
          <w:color w:val="000000"/>
          <w:sz w:val="22"/>
          <w:szCs w:val="22"/>
        </w:rPr>
        <w:t>piacere</w:t>
      </w:r>
      <w:r w:rsidRPr="00F5352A">
        <w:rPr>
          <w:rFonts w:ascii="Arial" w:hAnsi="Arial" w:cs="Arial"/>
          <w:iCs/>
          <w:color w:val="000000"/>
          <w:sz w:val="22"/>
          <w:szCs w:val="22"/>
        </w:rPr>
        <w:t> di inviarVi il Save the Date del</w:t>
      </w:r>
      <w:r w:rsidRPr="00F5352A">
        <w:rPr>
          <w:rStyle w:val="gmaildefault"/>
          <w:rFonts w:ascii="Arial" w:hAnsi="Arial" w:cs="Arial"/>
          <w:iCs/>
          <w:color w:val="000000"/>
          <w:sz w:val="22"/>
          <w:szCs w:val="22"/>
        </w:rPr>
        <w:t> </w:t>
      </w:r>
      <w:r w:rsidRPr="001F403B">
        <w:rPr>
          <w:rStyle w:val="gmaildefault"/>
          <w:rFonts w:ascii="Arial" w:hAnsi="Arial" w:cs="Arial"/>
          <w:b/>
          <w:iCs/>
          <w:sz w:val="22"/>
          <w:szCs w:val="22"/>
        </w:rPr>
        <w:t xml:space="preserve">Webinar sul </w:t>
      </w:r>
      <w:r w:rsidR="001659CF" w:rsidRPr="001F403B">
        <w:rPr>
          <w:rFonts w:ascii="Arial" w:eastAsia="Verdana" w:hAnsi="Arial" w:cs="Arial"/>
          <w:b/>
          <w:sz w:val="22"/>
          <w:szCs w:val="22"/>
        </w:rPr>
        <w:t xml:space="preserve">mercato farmaceutico </w:t>
      </w:r>
      <w:r w:rsidR="00593110">
        <w:rPr>
          <w:rFonts w:ascii="Arial" w:eastAsia="Verdana" w:hAnsi="Arial" w:cs="Arial"/>
          <w:b/>
          <w:sz w:val="22"/>
          <w:szCs w:val="22"/>
        </w:rPr>
        <w:t xml:space="preserve">in </w:t>
      </w:r>
      <w:r w:rsidR="001659CF" w:rsidRPr="001F403B">
        <w:rPr>
          <w:rFonts w:ascii="Arial" w:eastAsia="Verdana" w:hAnsi="Arial" w:cs="Arial"/>
          <w:b/>
          <w:sz w:val="22"/>
          <w:szCs w:val="22"/>
        </w:rPr>
        <w:t>Argentina, Uruguay, Paraguay</w:t>
      </w:r>
      <w:r w:rsidR="00593110">
        <w:rPr>
          <w:rFonts w:ascii="Arial" w:eastAsia="Verdana" w:hAnsi="Arial" w:cs="Arial"/>
          <w:b/>
          <w:sz w:val="22"/>
          <w:szCs w:val="22"/>
        </w:rPr>
        <w:t xml:space="preserve"> – Area Mercosur </w:t>
      </w:r>
      <w:r w:rsidRPr="00F5352A">
        <w:rPr>
          <w:rStyle w:val="gmaildefault"/>
          <w:rFonts w:ascii="Arial" w:hAnsi="Arial" w:cs="Arial"/>
          <w:iCs/>
          <w:color w:val="000000"/>
          <w:sz w:val="22"/>
          <w:szCs w:val="22"/>
        </w:rPr>
        <w:t>organizzato da ICE Agenzia</w:t>
      </w:r>
      <w:r w:rsidR="00F5352A" w:rsidRPr="00F5352A">
        <w:rPr>
          <w:rStyle w:val="gmaildefault"/>
          <w:rFonts w:ascii="Arial" w:hAnsi="Arial" w:cs="Arial"/>
          <w:iCs/>
          <w:color w:val="000000"/>
          <w:sz w:val="22"/>
          <w:szCs w:val="22"/>
        </w:rPr>
        <w:t xml:space="preserve"> in collaborazione con Farmindustria</w:t>
      </w:r>
      <w:r w:rsidR="00BF3F70" w:rsidRPr="00F5352A">
        <w:rPr>
          <w:rStyle w:val="gmaildefault"/>
          <w:rFonts w:ascii="Arial" w:hAnsi="Arial" w:cs="Arial"/>
          <w:iCs/>
          <w:color w:val="000000"/>
          <w:sz w:val="22"/>
          <w:szCs w:val="22"/>
        </w:rPr>
        <w:t>,</w:t>
      </w:r>
      <w:r w:rsidRPr="00F5352A">
        <w:rPr>
          <w:rStyle w:val="gmaildefault"/>
          <w:rFonts w:ascii="Arial" w:hAnsi="Arial" w:cs="Arial"/>
          <w:iCs/>
          <w:color w:val="000000"/>
          <w:sz w:val="22"/>
          <w:szCs w:val="22"/>
        </w:rPr>
        <w:t xml:space="preserve"> che </w:t>
      </w:r>
      <w:r w:rsidRPr="00F5352A">
        <w:rPr>
          <w:rFonts w:ascii="Arial" w:hAnsi="Arial" w:cs="Arial"/>
          <w:iCs/>
          <w:color w:val="000000"/>
          <w:sz w:val="22"/>
          <w:szCs w:val="22"/>
        </w:rPr>
        <w:t>si terrà il prossimo </w:t>
      </w:r>
      <w:r w:rsidR="001659CF" w:rsidRPr="00F5352A">
        <w:rPr>
          <w:rStyle w:val="gmaildefault"/>
          <w:rFonts w:ascii="Arial" w:hAnsi="Arial" w:cs="Arial"/>
          <w:b/>
          <w:bCs/>
          <w:iCs/>
          <w:color w:val="000000"/>
          <w:sz w:val="22"/>
          <w:szCs w:val="22"/>
        </w:rPr>
        <w:t>9 dicembre</w:t>
      </w:r>
      <w:r w:rsidRPr="00F5352A">
        <w:rPr>
          <w:rFonts w:ascii="Arial" w:hAnsi="Arial" w:cs="Arial"/>
          <w:iCs/>
          <w:color w:val="000000"/>
          <w:sz w:val="22"/>
          <w:szCs w:val="22"/>
        </w:rPr>
        <w:t>, dalle </w:t>
      </w:r>
      <w:r w:rsidRPr="00F5352A">
        <w:rPr>
          <w:rFonts w:ascii="Arial" w:hAnsi="Arial" w:cs="Arial"/>
          <w:b/>
          <w:bCs/>
          <w:iCs/>
          <w:color w:val="000000"/>
          <w:sz w:val="22"/>
          <w:szCs w:val="22"/>
        </w:rPr>
        <w:t>ore </w:t>
      </w:r>
      <w:r w:rsidRPr="00F5352A">
        <w:rPr>
          <w:rStyle w:val="gmaildefault"/>
          <w:rFonts w:ascii="Arial" w:hAnsi="Arial" w:cs="Arial"/>
          <w:b/>
          <w:bCs/>
          <w:iCs/>
          <w:color w:val="000000"/>
          <w:sz w:val="22"/>
          <w:szCs w:val="22"/>
        </w:rPr>
        <w:t>15.00 alle ore 1</w:t>
      </w:r>
      <w:r w:rsidR="00334303">
        <w:rPr>
          <w:rStyle w:val="gmaildefault"/>
          <w:rFonts w:ascii="Arial" w:hAnsi="Arial" w:cs="Arial"/>
          <w:b/>
          <w:bCs/>
          <w:iCs/>
          <w:color w:val="000000"/>
          <w:sz w:val="22"/>
          <w:szCs w:val="22"/>
        </w:rPr>
        <w:t>6.30</w:t>
      </w:r>
      <w:r w:rsidRPr="00F5352A">
        <w:rPr>
          <w:rStyle w:val="gmaildefault"/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Pr="00F5352A">
        <w:rPr>
          <w:rStyle w:val="gmaildefault"/>
          <w:rFonts w:ascii="Arial" w:hAnsi="Arial" w:cs="Arial"/>
          <w:bCs/>
          <w:iCs/>
          <w:color w:val="000000"/>
          <w:sz w:val="22"/>
          <w:szCs w:val="22"/>
        </w:rPr>
        <w:t>(ora italiana).</w:t>
      </w:r>
      <w:r w:rsidRPr="00F5352A">
        <w:rPr>
          <w:rFonts w:ascii="Arial" w:hAnsi="Arial" w:cs="Arial"/>
          <w:iCs/>
          <w:color w:val="000000"/>
          <w:sz w:val="22"/>
          <w:szCs w:val="22"/>
        </w:rPr>
        <w:t> </w:t>
      </w:r>
    </w:p>
    <w:p w14:paraId="6F01CCD7" w14:textId="77777777" w:rsidR="00F5352A" w:rsidRPr="00F5352A" w:rsidRDefault="00F5352A" w:rsidP="000D1AF3">
      <w:pPr>
        <w:pStyle w:val="NormaleWeb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331C348A" w14:textId="77777777" w:rsidR="00F5352A" w:rsidRPr="00F5352A" w:rsidRDefault="000D1AF3" w:rsidP="00F5352A">
      <w:pPr>
        <w:shd w:val="clear" w:color="auto" w:fill="FFFFFF"/>
        <w:jc w:val="both"/>
        <w:rPr>
          <w:rStyle w:val="gmaildefault"/>
          <w:rFonts w:ascii="Arial" w:hAnsi="Arial" w:cs="Arial"/>
          <w:color w:val="000000"/>
          <w:sz w:val="22"/>
          <w:szCs w:val="22"/>
        </w:rPr>
      </w:pPr>
      <w:r w:rsidRPr="00F5352A">
        <w:rPr>
          <w:rFonts w:ascii="Arial" w:hAnsi="Arial" w:cs="Arial"/>
          <w:iCs/>
          <w:color w:val="000000"/>
          <w:sz w:val="22"/>
          <w:szCs w:val="22"/>
        </w:rPr>
        <w:t xml:space="preserve">Durante il webinar </w:t>
      </w:r>
      <w:r w:rsidR="00BF3F70" w:rsidRPr="00F5352A">
        <w:rPr>
          <w:rFonts w:ascii="Arial" w:hAnsi="Arial" w:cs="Arial"/>
          <w:iCs/>
          <w:color w:val="000000"/>
          <w:sz w:val="22"/>
          <w:szCs w:val="22"/>
        </w:rPr>
        <w:t>sarà presentata un’indagine di mercato curata da</w:t>
      </w:r>
      <w:r w:rsidR="007025AE">
        <w:rPr>
          <w:rFonts w:ascii="Arial" w:hAnsi="Arial" w:cs="Arial"/>
          <w:iCs/>
          <w:color w:val="000000"/>
          <w:sz w:val="22"/>
          <w:szCs w:val="22"/>
        </w:rPr>
        <w:t>lla Società K</w:t>
      </w:r>
      <w:r w:rsidR="00CA5D26">
        <w:rPr>
          <w:rFonts w:ascii="Arial" w:hAnsi="Arial" w:cs="Arial"/>
          <w:iCs/>
          <w:color w:val="000000"/>
          <w:sz w:val="22"/>
          <w:szCs w:val="22"/>
        </w:rPr>
        <w:t>ey Market,</w:t>
      </w:r>
      <w:r w:rsidR="007025AE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F5352A" w:rsidRPr="00F5352A">
        <w:rPr>
          <w:rStyle w:val="gmaildefault"/>
          <w:rFonts w:ascii="Arial" w:hAnsi="Arial" w:cs="Arial"/>
          <w:color w:val="000000"/>
          <w:sz w:val="22"/>
          <w:szCs w:val="22"/>
        </w:rPr>
        <w:t>che analizzerà gli aspetti del mercato farmaceutico ed il trend del settore nei Paesi indicati, con particolare attenzione agli aspetti regolatori e alle nuove opportunità commerciali per le aziende italiane.</w:t>
      </w:r>
    </w:p>
    <w:p w14:paraId="5C186347" w14:textId="77777777" w:rsidR="00F5352A" w:rsidRPr="00F5352A" w:rsidRDefault="00F5352A" w:rsidP="00F5352A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2EA59022" w14:textId="77777777" w:rsidR="00981713" w:rsidRPr="00F5352A" w:rsidRDefault="00981713" w:rsidP="00981713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F5352A">
        <w:rPr>
          <w:rFonts w:ascii="Arial" w:hAnsi="Arial" w:cs="Arial"/>
          <w:color w:val="222222"/>
          <w:sz w:val="22"/>
          <w:szCs w:val="22"/>
        </w:rPr>
        <w:t>L'indagine conterrà anche una nota</w:t>
      </w:r>
      <w:r w:rsidR="00F5352A" w:rsidRPr="00F5352A">
        <w:rPr>
          <w:rFonts w:ascii="Arial" w:hAnsi="Arial" w:cs="Arial"/>
          <w:color w:val="222222"/>
          <w:sz w:val="22"/>
          <w:szCs w:val="22"/>
        </w:rPr>
        <w:t xml:space="preserve"> integrativa sulla nutraceutica.</w:t>
      </w:r>
    </w:p>
    <w:p w14:paraId="20972D10" w14:textId="77777777" w:rsidR="00981713" w:rsidRPr="00F5352A" w:rsidRDefault="00981713" w:rsidP="000D1AF3">
      <w:pPr>
        <w:pStyle w:val="NormaleWeb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201F1E"/>
          <w:sz w:val="22"/>
          <w:szCs w:val="22"/>
        </w:rPr>
      </w:pPr>
    </w:p>
    <w:p w14:paraId="62A887F1" w14:textId="77777777" w:rsidR="000D1AF3" w:rsidRDefault="000D1AF3" w:rsidP="000D1AF3">
      <w:pPr>
        <w:pStyle w:val="NormaleWeb"/>
        <w:shd w:val="clear" w:color="auto" w:fill="FFFFFF"/>
        <w:spacing w:before="0" w:beforeAutospacing="0" w:after="0" w:afterAutospacing="0" w:line="254" w:lineRule="atLeast"/>
        <w:jc w:val="both"/>
        <w:rPr>
          <w:rStyle w:val="gmaildefault"/>
          <w:rFonts w:ascii="Arial" w:hAnsi="Arial" w:cs="Arial"/>
          <w:iCs/>
          <w:color w:val="000000"/>
          <w:sz w:val="22"/>
          <w:szCs w:val="22"/>
        </w:rPr>
      </w:pPr>
      <w:r w:rsidRPr="00F5352A">
        <w:rPr>
          <w:rFonts w:ascii="Arial" w:hAnsi="Arial" w:cs="Arial"/>
          <w:iCs/>
          <w:color w:val="000000"/>
          <w:sz w:val="22"/>
          <w:szCs w:val="22"/>
        </w:rPr>
        <w:t>L</w:t>
      </w:r>
      <w:r w:rsidRPr="00F5352A">
        <w:rPr>
          <w:rStyle w:val="gmaildefault"/>
          <w:rFonts w:ascii="Arial" w:hAnsi="Arial" w:cs="Arial"/>
          <w:iCs/>
          <w:color w:val="000000"/>
          <w:sz w:val="22"/>
          <w:szCs w:val="22"/>
        </w:rPr>
        <w:t>a partecipazione all'evento è gratuita.</w:t>
      </w:r>
    </w:p>
    <w:p w14:paraId="76740D2D" w14:textId="77777777" w:rsidR="001F403B" w:rsidRDefault="001F403B" w:rsidP="001659CF">
      <w:pPr>
        <w:shd w:val="clear" w:color="auto" w:fill="FFFFFF"/>
        <w:jc w:val="both"/>
        <w:rPr>
          <w:rStyle w:val="gmaildefault"/>
          <w:rFonts w:ascii="Arial" w:hAnsi="Arial" w:cs="Arial"/>
          <w:iCs/>
          <w:sz w:val="22"/>
          <w:szCs w:val="22"/>
        </w:rPr>
      </w:pPr>
    </w:p>
    <w:p w14:paraId="5D2A7560" w14:textId="77777777" w:rsidR="001659CF" w:rsidRPr="00F5352A" w:rsidRDefault="001659CF" w:rsidP="001659CF">
      <w:pPr>
        <w:shd w:val="clear" w:color="auto" w:fill="FFFFFF"/>
        <w:jc w:val="both"/>
        <w:rPr>
          <w:rStyle w:val="gmaildefault"/>
          <w:rFonts w:ascii="Arial" w:hAnsi="Arial" w:cs="Arial"/>
          <w:iCs/>
          <w:color w:val="000000"/>
          <w:sz w:val="22"/>
          <w:szCs w:val="22"/>
        </w:rPr>
      </w:pPr>
      <w:r w:rsidRPr="00F5352A">
        <w:rPr>
          <w:rStyle w:val="gmaildefault"/>
          <w:rFonts w:ascii="Arial" w:hAnsi="Arial" w:cs="Arial"/>
          <w:iCs/>
          <w:sz w:val="22"/>
          <w:szCs w:val="22"/>
        </w:rPr>
        <w:t xml:space="preserve">Per iscriversi al webinar è sufficiente registrarsi al seguente link </w:t>
      </w:r>
      <w:hyperlink r:id="rId8" w:history="1">
        <w:r w:rsidR="000D2BB0">
          <w:rPr>
            <w:rStyle w:val="Collegamentoipertestuale"/>
            <w:rFonts w:ascii="Arial" w:hAnsi="Arial" w:cs="Arial"/>
            <w:iCs/>
            <w:sz w:val="22"/>
            <w:szCs w:val="22"/>
          </w:rPr>
          <w:t>Form adesione</w:t>
        </w:r>
      </w:hyperlink>
      <w:r w:rsidR="000D2BB0">
        <w:rPr>
          <w:rStyle w:val="gmaildefault"/>
          <w:rFonts w:ascii="Arial" w:hAnsi="Arial" w:cs="Arial"/>
          <w:iCs/>
          <w:sz w:val="22"/>
          <w:szCs w:val="22"/>
        </w:rPr>
        <w:t xml:space="preserve"> </w:t>
      </w:r>
      <w:r w:rsidR="00F5352A" w:rsidRPr="00F5352A">
        <w:rPr>
          <w:rStyle w:val="gmaildefault"/>
          <w:rFonts w:ascii="Arial" w:hAnsi="Arial" w:cs="Arial"/>
          <w:iCs/>
          <w:color w:val="000000"/>
          <w:sz w:val="22"/>
          <w:szCs w:val="22"/>
        </w:rPr>
        <w:t xml:space="preserve">entro il </w:t>
      </w:r>
      <w:r w:rsidR="0056075C">
        <w:rPr>
          <w:rStyle w:val="gmaildefault"/>
          <w:rFonts w:ascii="Arial" w:hAnsi="Arial" w:cs="Arial"/>
          <w:iCs/>
          <w:color w:val="000000"/>
          <w:sz w:val="22"/>
          <w:szCs w:val="22"/>
        </w:rPr>
        <w:t>4 dicembre</w:t>
      </w:r>
      <w:r w:rsidR="00F5352A" w:rsidRPr="00F5352A">
        <w:rPr>
          <w:rStyle w:val="gmaildefault"/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F5352A" w:rsidRPr="00F5352A">
        <w:rPr>
          <w:rStyle w:val="gmaildefault"/>
          <w:rFonts w:ascii="Arial" w:hAnsi="Arial" w:cs="Arial"/>
          <w:iCs/>
          <w:color w:val="000000"/>
          <w:sz w:val="22"/>
          <w:szCs w:val="22"/>
        </w:rPr>
        <w:t>p.v</w:t>
      </w:r>
      <w:proofErr w:type="spellEnd"/>
    </w:p>
    <w:p w14:paraId="40E5D1CC" w14:textId="77777777" w:rsidR="00F5352A" w:rsidRPr="00F5352A" w:rsidRDefault="00F5352A" w:rsidP="001659C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4BAE447E" w14:textId="77777777" w:rsidR="001659CF" w:rsidRPr="00F5352A" w:rsidRDefault="001659CF" w:rsidP="001659C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F5352A">
        <w:rPr>
          <w:rStyle w:val="gmaildefault"/>
          <w:rFonts w:ascii="Arial" w:hAnsi="Arial" w:cs="Arial"/>
          <w:iCs/>
          <w:sz w:val="22"/>
          <w:szCs w:val="22"/>
        </w:rPr>
        <w:t>Una volta registrati riceverete</w:t>
      </w:r>
      <w:r w:rsidR="00F5352A" w:rsidRPr="00F5352A">
        <w:rPr>
          <w:rStyle w:val="gmaildefault"/>
          <w:rFonts w:ascii="Arial" w:hAnsi="Arial" w:cs="Arial"/>
          <w:iCs/>
          <w:sz w:val="22"/>
          <w:szCs w:val="22"/>
        </w:rPr>
        <w:t xml:space="preserve">, </w:t>
      </w:r>
      <w:r w:rsidR="00F5352A" w:rsidRPr="00F5352A">
        <w:rPr>
          <w:rFonts w:ascii="Arial" w:hAnsi="Arial" w:cs="Arial"/>
          <w:iCs/>
          <w:sz w:val="22"/>
          <w:szCs w:val="22"/>
        </w:rPr>
        <w:t xml:space="preserve">il giorno prima del </w:t>
      </w:r>
      <w:r w:rsidRPr="00F5352A">
        <w:rPr>
          <w:rFonts w:ascii="Arial" w:hAnsi="Arial" w:cs="Arial"/>
          <w:iCs/>
          <w:sz w:val="22"/>
          <w:szCs w:val="22"/>
        </w:rPr>
        <w:t>webinar</w:t>
      </w:r>
      <w:r w:rsidR="00F5352A" w:rsidRPr="00F5352A">
        <w:rPr>
          <w:rFonts w:ascii="Arial" w:hAnsi="Arial" w:cs="Arial"/>
          <w:iCs/>
          <w:sz w:val="22"/>
          <w:szCs w:val="22"/>
        </w:rPr>
        <w:t xml:space="preserve">, </w:t>
      </w:r>
      <w:r w:rsidRPr="00F5352A">
        <w:rPr>
          <w:rFonts w:ascii="Arial" w:hAnsi="Arial" w:cs="Arial"/>
          <w:iCs/>
          <w:sz w:val="22"/>
          <w:szCs w:val="22"/>
        </w:rPr>
        <w:t>il link per partecipare all'evento online</w:t>
      </w:r>
      <w:r w:rsidR="00F5352A" w:rsidRPr="00F5352A">
        <w:rPr>
          <w:rFonts w:ascii="Arial" w:hAnsi="Arial" w:cs="Arial"/>
          <w:iCs/>
          <w:sz w:val="22"/>
          <w:szCs w:val="22"/>
        </w:rPr>
        <w:t>,</w:t>
      </w:r>
      <w:r w:rsidRPr="00F5352A">
        <w:rPr>
          <w:rFonts w:ascii="Arial" w:hAnsi="Arial" w:cs="Arial"/>
          <w:iCs/>
          <w:sz w:val="22"/>
          <w:szCs w:val="22"/>
        </w:rPr>
        <w:t xml:space="preserve"> </w:t>
      </w:r>
      <w:r w:rsidR="00F5352A" w:rsidRPr="00F5352A">
        <w:rPr>
          <w:rFonts w:ascii="Arial" w:hAnsi="Arial" w:cs="Arial"/>
          <w:iCs/>
          <w:sz w:val="22"/>
          <w:szCs w:val="22"/>
        </w:rPr>
        <w:t xml:space="preserve">all'indirizzo di posta elettronica indicato nel </w:t>
      </w:r>
      <w:proofErr w:type="spellStart"/>
      <w:r w:rsidR="00F5352A" w:rsidRPr="00F5352A">
        <w:rPr>
          <w:rFonts w:ascii="Arial" w:hAnsi="Arial" w:cs="Arial"/>
          <w:iCs/>
          <w:sz w:val="22"/>
          <w:szCs w:val="22"/>
        </w:rPr>
        <w:t>form</w:t>
      </w:r>
      <w:proofErr w:type="spellEnd"/>
      <w:r w:rsidR="00F5352A" w:rsidRPr="00F5352A">
        <w:rPr>
          <w:rFonts w:ascii="Arial" w:hAnsi="Arial" w:cs="Arial"/>
          <w:iCs/>
          <w:sz w:val="22"/>
          <w:szCs w:val="22"/>
        </w:rPr>
        <w:t>.</w:t>
      </w:r>
    </w:p>
    <w:p w14:paraId="77867741" w14:textId="77777777" w:rsidR="001659CF" w:rsidRPr="00F5352A" w:rsidRDefault="001659CF" w:rsidP="001659C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7C99DE83" w14:textId="77777777" w:rsidR="001659CF" w:rsidRPr="00F5352A" w:rsidRDefault="001659CF" w:rsidP="001659C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5352A">
        <w:rPr>
          <w:rFonts w:ascii="Arial" w:hAnsi="Arial" w:cs="Arial"/>
          <w:iCs/>
          <w:sz w:val="22"/>
          <w:szCs w:val="22"/>
        </w:rPr>
        <w:t>Pertanto, </w:t>
      </w:r>
      <w:r w:rsidRPr="00F5352A">
        <w:rPr>
          <w:rFonts w:ascii="Arial" w:hAnsi="Arial" w:cs="Arial"/>
          <w:b/>
          <w:bCs/>
          <w:iCs/>
          <w:sz w:val="22"/>
          <w:szCs w:val="22"/>
          <w:u w:val="single"/>
        </w:rPr>
        <w:t>vi invitiamo a registrarvi all'evento e a divulgare l'invito alle aziende o ai destinatari potenzialmente interessati.</w:t>
      </w:r>
    </w:p>
    <w:p w14:paraId="35FA48FE" w14:textId="77777777" w:rsidR="001659CF" w:rsidRPr="00F5352A" w:rsidRDefault="001659CF" w:rsidP="000D1AF3">
      <w:pPr>
        <w:pStyle w:val="NormaleWeb"/>
        <w:shd w:val="clear" w:color="auto" w:fill="FFFFFF"/>
        <w:spacing w:before="0" w:beforeAutospacing="0" w:after="0" w:afterAutospacing="0" w:line="254" w:lineRule="atLeast"/>
        <w:jc w:val="both"/>
        <w:rPr>
          <w:rStyle w:val="gmaildefault"/>
          <w:rFonts w:ascii="Arial" w:hAnsi="Arial" w:cs="Arial"/>
          <w:iCs/>
          <w:color w:val="000000"/>
          <w:sz w:val="22"/>
          <w:szCs w:val="22"/>
        </w:rPr>
      </w:pPr>
    </w:p>
    <w:p w14:paraId="5DCF066C" w14:textId="77777777" w:rsidR="00C60713" w:rsidRPr="00F5352A" w:rsidRDefault="00C60713" w:rsidP="00C60713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6A364861" w14:textId="77777777" w:rsidR="00C60713" w:rsidRPr="00F5352A" w:rsidRDefault="00C60713" w:rsidP="00C6071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F5352A">
        <w:rPr>
          <w:rFonts w:ascii="Arial" w:hAnsi="Arial" w:cs="Arial"/>
          <w:sz w:val="22"/>
          <w:szCs w:val="22"/>
        </w:rPr>
        <w:t>Il webinar</w:t>
      </w:r>
      <w:r w:rsidRPr="00F5352A">
        <w:rPr>
          <w:rStyle w:val="gmaildefault"/>
          <w:rFonts w:ascii="Arial" w:hAnsi="Arial" w:cs="Arial"/>
          <w:sz w:val="22"/>
          <w:szCs w:val="22"/>
        </w:rPr>
        <w:t>,</w:t>
      </w:r>
      <w:r w:rsidRPr="00F5352A">
        <w:rPr>
          <w:rFonts w:ascii="Arial" w:hAnsi="Arial" w:cs="Arial"/>
          <w:b/>
          <w:bCs/>
          <w:sz w:val="22"/>
          <w:szCs w:val="22"/>
        </w:rPr>
        <w:t> rivolto a tutti gli operatori specializzati di settore</w:t>
      </w:r>
      <w:r w:rsidRPr="00F5352A">
        <w:rPr>
          <w:rStyle w:val="gmaildefault"/>
          <w:rFonts w:ascii="Arial" w:hAnsi="Arial" w:cs="Arial"/>
          <w:sz w:val="22"/>
          <w:szCs w:val="22"/>
        </w:rPr>
        <w:t>, </w:t>
      </w:r>
      <w:r w:rsidRPr="00F5352A">
        <w:rPr>
          <w:rFonts w:ascii="Arial" w:hAnsi="Arial" w:cs="Arial"/>
          <w:sz w:val="22"/>
          <w:szCs w:val="22"/>
        </w:rPr>
        <w:t>avrà la seguente struttura</w:t>
      </w:r>
      <w:r w:rsidRPr="00F5352A">
        <w:rPr>
          <w:rStyle w:val="gmaildefault"/>
          <w:rFonts w:ascii="Arial" w:hAnsi="Arial" w:cs="Arial"/>
          <w:sz w:val="22"/>
          <w:szCs w:val="22"/>
        </w:rPr>
        <w:t>:</w:t>
      </w:r>
    </w:p>
    <w:p w14:paraId="3F83A7B3" w14:textId="77777777" w:rsidR="0038396E" w:rsidRPr="00F5352A" w:rsidRDefault="0038396E" w:rsidP="002A261B">
      <w:pPr>
        <w:rPr>
          <w:rFonts w:ascii="Arial" w:eastAsia="Verdana" w:hAnsi="Arial" w:cs="Arial"/>
          <w:b/>
          <w:sz w:val="22"/>
          <w:szCs w:val="22"/>
        </w:rPr>
      </w:pPr>
    </w:p>
    <w:p w14:paraId="38C55E89" w14:textId="77777777" w:rsidR="00BF3F70" w:rsidRPr="00F5352A" w:rsidRDefault="0099778D" w:rsidP="00980925">
      <w:pPr>
        <w:ind w:left="61"/>
        <w:jc w:val="both"/>
        <w:rPr>
          <w:rFonts w:ascii="Arial" w:eastAsia="Verdana" w:hAnsi="Arial" w:cs="Arial"/>
          <w:sz w:val="22"/>
          <w:szCs w:val="22"/>
        </w:rPr>
      </w:pPr>
      <w:r w:rsidRPr="00F5352A">
        <w:rPr>
          <w:rFonts w:ascii="Arial" w:eastAsia="Verdana" w:hAnsi="Arial" w:cs="Arial"/>
          <w:sz w:val="22"/>
          <w:szCs w:val="22"/>
        </w:rPr>
        <w:t xml:space="preserve">Apre e modera i Lavori: </w:t>
      </w:r>
      <w:r w:rsidR="00981713" w:rsidRPr="00F5352A">
        <w:rPr>
          <w:rFonts w:ascii="Arial" w:eastAsia="Verdana" w:hAnsi="Arial" w:cs="Arial"/>
          <w:sz w:val="22"/>
          <w:szCs w:val="22"/>
        </w:rPr>
        <w:t xml:space="preserve">Emanuela Ciccolella </w:t>
      </w:r>
      <w:r w:rsidR="00BF3F70" w:rsidRPr="00F5352A">
        <w:rPr>
          <w:rFonts w:ascii="Arial" w:eastAsia="Verdana" w:hAnsi="Arial" w:cs="Arial"/>
          <w:sz w:val="22"/>
          <w:szCs w:val="22"/>
        </w:rPr>
        <w:t xml:space="preserve"> (ICE </w:t>
      </w:r>
      <w:r w:rsidR="00981713" w:rsidRPr="00F5352A">
        <w:rPr>
          <w:rFonts w:ascii="Arial" w:eastAsia="Verdana" w:hAnsi="Arial" w:cs="Arial"/>
          <w:sz w:val="22"/>
          <w:szCs w:val="22"/>
        </w:rPr>
        <w:t>Sede)</w:t>
      </w:r>
    </w:p>
    <w:p w14:paraId="06C885D0" w14:textId="77777777" w:rsidR="006378C5" w:rsidRPr="00F5352A" w:rsidRDefault="006378C5" w:rsidP="00980925">
      <w:pPr>
        <w:ind w:left="61"/>
        <w:jc w:val="both"/>
        <w:rPr>
          <w:rFonts w:ascii="Arial" w:eastAsia="Verdana" w:hAnsi="Arial" w:cs="Arial"/>
          <w:b/>
          <w:sz w:val="22"/>
          <w:szCs w:val="22"/>
        </w:rPr>
      </w:pPr>
    </w:p>
    <w:p w14:paraId="55C24072" w14:textId="77777777" w:rsidR="006378C5" w:rsidRPr="00F5352A" w:rsidRDefault="006378C5" w:rsidP="009D0324">
      <w:pPr>
        <w:ind w:left="61"/>
        <w:jc w:val="center"/>
        <w:rPr>
          <w:rFonts w:ascii="Arial" w:eastAsia="Verdana" w:hAnsi="Arial" w:cs="Arial"/>
          <w:sz w:val="22"/>
          <w:szCs w:val="22"/>
        </w:rPr>
      </w:pPr>
      <w:r w:rsidRPr="00F5352A">
        <w:rPr>
          <w:rFonts w:ascii="Arial" w:eastAsia="Verdana" w:hAnsi="Arial" w:cs="Arial"/>
          <w:sz w:val="22"/>
          <w:szCs w:val="22"/>
        </w:rPr>
        <w:t>Intervengono:</w:t>
      </w:r>
    </w:p>
    <w:p w14:paraId="182F44FC" w14:textId="77777777" w:rsidR="006378C5" w:rsidRPr="00F5352A" w:rsidRDefault="006378C5" w:rsidP="00980925">
      <w:pPr>
        <w:ind w:left="61"/>
        <w:jc w:val="both"/>
        <w:rPr>
          <w:rFonts w:ascii="Arial" w:eastAsia="Verdana" w:hAnsi="Arial" w:cs="Arial"/>
          <w:sz w:val="22"/>
          <w:szCs w:val="22"/>
        </w:rPr>
      </w:pPr>
    </w:p>
    <w:p w14:paraId="68763CC7" w14:textId="77777777" w:rsidR="00981713" w:rsidRPr="00F5352A" w:rsidRDefault="00981713" w:rsidP="00981713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14:paraId="1B069834" w14:textId="77777777" w:rsidR="00F5352A" w:rsidRDefault="00981713" w:rsidP="00981713">
      <w:pPr>
        <w:shd w:val="clear" w:color="auto" w:fill="FFFFFF"/>
        <w:spacing w:line="240" w:lineRule="atLeast"/>
        <w:rPr>
          <w:rStyle w:val="gmaildefault"/>
          <w:rFonts w:ascii="Arial" w:hAnsi="Arial" w:cs="Arial"/>
          <w:color w:val="222222"/>
          <w:sz w:val="22"/>
          <w:szCs w:val="22"/>
        </w:rPr>
      </w:pPr>
      <w:r w:rsidRPr="00F5352A">
        <w:rPr>
          <w:rStyle w:val="gmaildefault"/>
          <w:rFonts w:ascii="Arial" w:hAnsi="Arial" w:cs="Arial"/>
          <w:b/>
          <w:color w:val="222222"/>
          <w:sz w:val="22"/>
          <w:szCs w:val="22"/>
        </w:rPr>
        <w:t>Giuseppe Manzo</w:t>
      </w:r>
    </w:p>
    <w:p w14:paraId="6709CAAB" w14:textId="77777777" w:rsidR="00981713" w:rsidRDefault="00981713" w:rsidP="00981713">
      <w:pPr>
        <w:shd w:val="clear" w:color="auto" w:fill="FFFFFF"/>
        <w:spacing w:line="240" w:lineRule="atLeast"/>
        <w:rPr>
          <w:rFonts w:ascii="Arial" w:hAnsi="Arial" w:cs="Arial"/>
          <w:color w:val="222222"/>
          <w:sz w:val="22"/>
          <w:szCs w:val="22"/>
        </w:rPr>
      </w:pPr>
      <w:r w:rsidRPr="00F5352A">
        <w:rPr>
          <w:rFonts w:ascii="Arial" w:hAnsi="Arial" w:cs="Arial"/>
          <w:color w:val="222222"/>
          <w:sz w:val="22"/>
          <w:szCs w:val="22"/>
        </w:rPr>
        <w:t>Amba</w:t>
      </w:r>
      <w:r w:rsidR="00F5352A">
        <w:rPr>
          <w:rFonts w:ascii="Arial" w:hAnsi="Arial" w:cs="Arial"/>
          <w:color w:val="222222"/>
          <w:sz w:val="22"/>
          <w:szCs w:val="22"/>
        </w:rPr>
        <w:t>sciatore d'Italia in Argentina</w:t>
      </w:r>
      <w:r w:rsidR="00F5352A">
        <w:rPr>
          <w:rFonts w:ascii="Arial" w:hAnsi="Arial" w:cs="Arial"/>
          <w:color w:val="222222"/>
          <w:sz w:val="22"/>
          <w:szCs w:val="22"/>
        </w:rPr>
        <w:br/>
      </w:r>
      <w:r w:rsidRPr="00F5352A">
        <w:rPr>
          <w:rFonts w:ascii="Arial" w:hAnsi="Arial" w:cs="Arial"/>
          <w:color w:val="222222"/>
          <w:sz w:val="22"/>
          <w:szCs w:val="22"/>
        </w:rPr>
        <w:t xml:space="preserve">(5 </w:t>
      </w:r>
      <w:proofErr w:type="spellStart"/>
      <w:r w:rsidRPr="00F5352A">
        <w:rPr>
          <w:rFonts w:ascii="Arial" w:hAnsi="Arial" w:cs="Arial"/>
          <w:color w:val="222222"/>
          <w:sz w:val="22"/>
          <w:szCs w:val="22"/>
        </w:rPr>
        <w:t>min</w:t>
      </w:r>
      <w:proofErr w:type="spellEnd"/>
      <w:r w:rsidRPr="00F5352A">
        <w:rPr>
          <w:rFonts w:ascii="Arial" w:hAnsi="Arial" w:cs="Arial"/>
          <w:color w:val="222222"/>
          <w:sz w:val="22"/>
          <w:szCs w:val="22"/>
        </w:rPr>
        <w:t>)</w:t>
      </w:r>
    </w:p>
    <w:p w14:paraId="7DB102C5" w14:textId="77777777" w:rsidR="001F403B" w:rsidRDefault="001F403B" w:rsidP="00981713">
      <w:pPr>
        <w:shd w:val="clear" w:color="auto" w:fill="FFFFFF"/>
        <w:spacing w:line="240" w:lineRule="atLeast"/>
        <w:rPr>
          <w:rFonts w:ascii="Arial" w:hAnsi="Arial" w:cs="Arial"/>
          <w:color w:val="263238"/>
          <w:sz w:val="22"/>
          <w:szCs w:val="22"/>
        </w:rPr>
      </w:pPr>
    </w:p>
    <w:p w14:paraId="0AC43B0D" w14:textId="77777777" w:rsidR="001311BD" w:rsidRPr="00F5352A" w:rsidRDefault="001311BD" w:rsidP="00981713">
      <w:pPr>
        <w:shd w:val="clear" w:color="auto" w:fill="FFFFFF"/>
        <w:spacing w:line="240" w:lineRule="atLeast"/>
        <w:rPr>
          <w:rFonts w:ascii="Arial" w:hAnsi="Arial" w:cs="Arial"/>
          <w:color w:val="263238"/>
          <w:sz w:val="22"/>
          <w:szCs w:val="22"/>
        </w:rPr>
      </w:pPr>
    </w:p>
    <w:p w14:paraId="251A2263" w14:textId="77777777" w:rsidR="00F5352A" w:rsidRDefault="00981713" w:rsidP="00981713">
      <w:pPr>
        <w:shd w:val="clear" w:color="auto" w:fill="FFFFFF"/>
        <w:spacing w:line="240" w:lineRule="atLeast"/>
        <w:rPr>
          <w:rFonts w:ascii="Arial" w:hAnsi="Arial" w:cs="Arial"/>
          <w:b/>
          <w:color w:val="263238"/>
          <w:sz w:val="22"/>
          <w:szCs w:val="22"/>
        </w:rPr>
      </w:pPr>
      <w:r w:rsidRPr="00F5352A">
        <w:rPr>
          <w:rFonts w:ascii="Arial" w:hAnsi="Arial" w:cs="Arial"/>
          <w:b/>
          <w:color w:val="263238"/>
          <w:sz w:val="22"/>
          <w:szCs w:val="22"/>
        </w:rPr>
        <w:t>Giovanni Iannuzzi</w:t>
      </w:r>
    </w:p>
    <w:p w14:paraId="76A6006F" w14:textId="77777777" w:rsidR="00981713" w:rsidRPr="00F5352A" w:rsidRDefault="00981713" w:rsidP="00981713">
      <w:pPr>
        <w:shd w:val="clear" w:color="auto" w:fill="FFFFFF"/>
        <w:spacing w:line="240" w:lineRule="atLeast"/>
        <w:rPr>
          <w:rFonts w:ascii="Arial" w:hAnsi="Arial" w:cs="Arial"/>
          <w:color w:val="263238"/>
          <w:sz w:val="22"/>
          <w:szCs w:val="22"/>
        </w:rPr>
      </w:pPr>
      <w:r w:rsidRPr="00F5352A">
        <w:rPr>
          <w:rFonts w:ascii="Arial" w:hAnsi="Arial" w:cs="Arial"/>
          <w:color w:val="263238"/>
          <w:sz w:val="22"/>
          <w:szCs w:val="22"/>
        </w:rPr>
        <w:t>Ambasciatore d'Italia a Montevideo</w:t>
      </w:r>
    </w:p>
    <w:p w14:paraId="596BA5AC" w14:textId="77777777" w:rsidR="00981713" w:rsidRDefault="00981713" w:rsidP="00981713">
      <w:pPr>
        <w:shd w:val="clear" w:color="auto" w:fill="FFFFFF"/>
        <w:spacing w:line="240" w:lineRule="atLeast"/>
        <w:rPr>
          <w:rFonts w:ascii="Arial" w:hAnsi="Arial" w:cs="Arial"/>
          <w:color w:val="222222"/>
          <w:sz w:val="22"/>
          <w:szCs w:val="22"/>
        </w:rPr>
      </w:pPr>
      <w:r w:rsidRPr="00F5352A">
        <w:rPr>
          <w:rFonts w:ascii="Arial" w:hAnsi="Arial" w:cs="Arial"/>
          <w:color w:val="222222"/>
          <w:sz w:val="22"/>
          <w:szCs w:val="22"/>
        </w:rPr>
        <w:t xml:space="preserve">(5 </w:t>
      </w:r>
      <w:proofErr w:type="spellStart"/>
      <w:r w:rsidRPr="00F5352A">
        <w:rPr>
          <w:rFonts w:ascii="Arial" w:hAnsi="Arial" w:cs="Arial"/>
          <w:color w:val="222222"/>
          <w:sz w:val="22"/>
          <w:szCs w:val="22"/>
        </w:rPr>
        <w:t>min</w:t>
      </w:r>
      <w:proofErr w:type="spellEnd"/>
      <w:r w:rsidRPr="00F5352A">
        <w:rPr>
          <w:rFonts w:ascii="Arial" w:hAnsi="Arial" w:cs="Arial"/>
          <w:color w:val="222222"/>
          <w:sz w:val="22"/>
          <w:szCs w:val="22"/>
        </w:rPr>
        <w:t>)</w:t>
      </w:r>
    </w:p>
    <w:p w14:paraId="11BFA15C" w14:textId="77777777" w:rsidR="001F403B" w:rsidRDefault="001F403B" w:rsidP="00981713">
      <w:pPr>
        <w:shd w:val="clear" w:color="auto" w:fill="FFFFFF"/>
        <w:spacing w:line="240" w:lineRule="atLeast"/>
        <w:rPr>
          <w:rFonts w:ascii="Arial" w:hAnsi="Arial" w:cs="Arial"/>
          <w:color w:val="263238"/>
          <w:sz w:val="22"/>
          <w:szCs w:val="22"/>
        </w:rPr>
      </w:pPr>
    </w:p>
    <w:p w14:paraId="7F9E1325" w14:textId="77777777" w:rsidR="001311BD" w:rsidRPr="00F5352A" w:rsidRDefault="001311BD" w:rsidP="00981713">
      <w:pPr>
        <w:shd w:val="clear" w:color="auto" w:fill="FFFFFF"/>
        <w:spacing w:line="240" w:lineRule="atLeast"/>
        <w:rPr>
          <w:rFonts w:ascii="Arial" w:hAnsi="Arial" w:cs="Arial"/>
          <w:color w:val="263238"/>
          <w:sz w:val="22"/>
          <w:szCs w:val="22"/>
        </w:rPr>
      </w:pPr>
    </w:p>
    <w:p w14:paraId="6E5172A4" w14:textId="77777777" w:rsidR="00F5352A" w:rsidRDefault="00981713" w:rsidP="00981713">
      <w:pPr>
        <w:shd w:val="clear" w:color="auto" w:fill="FFFFFF"/>
        <w:spacing w:line="240" w:lineRule="atLeast"/>
        <w:rPr>
          <w:rFonts w:ascii="Arial" w:hAnsi="Arial" w:cs="Arial"/>
          <w:color w:val="263238"/>
          <w:sz w:val="22"/>
          <w:szCs w:val="22"/>
        </w:rPr>
      </w:pPr>
      <w:r w:rsidRPr="00F5352A">
        <w:rPr>
          <w:rFonts w:ascii="Arial" w:hAnsi="Arial" w:cs="Arial"/>
          <w:b/>
          <w:color w:val="263238"/>
          <w:sz w:val="22"/>
          <w:szCs w:val="22"/>
        </w:rPr>
        <w:t>Paolo Campanini</w:t>
      </w:r>
    </w:p>
    <w:p w14:paraId="45A7F5B0" w14:textId="77777777" w:rsidR="00981713" w:rsidRPr="00F5352A" w:rsidRDefault="00981713" w:rsidP="00981713">
      <w:pPr>
        <w:shd w:val="clear" w:color="auto" w:fill="FFFFFF"/>
        <w:spacing w:line="240" w:lineRule="atLeast"/>
        <w:rPr>
          <w:rFonts w:ascii="Arial" w:hAnsi="Arial" w:cs="Arial"/>
          <w:color w:val="263238"/>
          <w:sz w:val="22"/>
          <w:szCs w:val="22"/>
        </w:rPr>
      </w:pPr>
      <w:r w:rsidRPr="00F5352A">
        <w:rPr>
          <w:rFonts w:ascii="Arial" w:hAnsi="Arial" w:cs="Arial"/>
          <w:color w:val="263238"/>
          <w:sz w:val="22"/>
          <w:szCs w:val="22"/>
        </w:rPr>
        <w:t>Ambasciatore d'Italia ad Asunción</w:t>
      </w:r>
    </w:p>
    <w:p w14:paraId="5789415E" w14:textId="77777777" w:rsidR="001F403B" w:rsidRDefault="00981713" w:rsidP="00981713">
      <w:pPr>
        <w:shd w:val="clear" w:color="auto" w:fill="FFFFFF"/>
        <w:spacing w:line="240" w:lineRule="atLeast"/>
        <w:rPr>
          <w:rFonts w:ascii="Arial" w:hAnsi="Arial" w:cs="Arial"/>
          <w:color w:val="222222"/>
          <w:sz w:val="22"/>
          <w:szCs w:val="22"/>
        </w:rPr>
      </w:pPr>
      <w:r w:rsidRPr="00F5352A">
        <w:rPr>
          <w:rFonts w:ascii="Arial" w:hAnsi="Arial" w:cs="Arial"/>
          <w:color w:val="222222"/>
          <w:sz w:val="22"/>
          <w:szCs w:val="22"/>
        </w:rPr>
        <w:t xml:space="preserve">(5 </w:t>
      </w:r>
      <w:proofErr w:type="spellStart"/>
      <w:r w:rsidRPr="00F5352A">
        <w:rPr>
          <w:rFonts w:ascii="Arial" w:hAnsi="Arial" w:cs="Arial"/>
          <w:color w:val="222222"/>
          <w:sz w:val="22"/>
          <w:szCs w:val="22"/>
        </w:rPr>
        <w:t>min</w:t>
      </w:r>
      <w:proofErr w:type="spellEnd"/>
      <w:r w:rsidRPr="00F5352A">
        <w:rPr>
          <w:rFonts w:ascii="Arial" w:hAnsi="Arial" w:cs="Arial"/>
          <w:color w:val="222222"/>
          <w:sz w:val="22"/>
          <w:szCs w:val="22"/>
        </w:rPr>
        <w:t>)</w:t>
      </w:r>
    </w:p>
    <w:p w14:paraId="479DAA96" w14:textId="77777777" w:rsidR="001311BD" w:rsidRDefault="001311BD" w:rsidP="00981713">
      <w:pPr>
        <w:shd w:val="clear" w:color="auto" w:fill="FFFFFF"/>
        <w:spacing w:line="240" w:lineRule="atLeast"/>
        <w:rPr>
          <w:rFonts w:ascii="Arial" w:hAnsi="Arial" w:cs="Arial"/>
          <w:color w:val="263238"/>
          <w:sz w:val="22"/>
          <w:szCs w:val="22"/>
        </w:rPr>
      </w:pPr>
    </w:p>
    <w:p w14:paraId="06A60481" w14:textId="77777777" w:rsidR="00F5352A" w:rsidRDefault="0028067E" w:rsidP="00981713">
      <w:pPr>
        <w:shd w:val="clear" w:color="auto" w:fill="FFFFFF"/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1312" behindDoc="0" locked="0" layoutInCell="1" allowOverlap="1" wp14:anchorId="34D47AE3" wp14:editId="567B18B3">
            <wp:simplePos x="0" y="0"/>
            <wp:positionH relativeFrom="page">
              <wp:align>left</wp:align>
            </wp:positionH>
            <wp:positionV relativeFrom="paragraph">
              <wp:posOffset>-200660</wp:posOffset>
            </wp:positionV>
            <wp:extent cx="7556500" cy="246380"/>
            <wp:effectExtent l="0" t="0" r="6350" b="1270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a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52A">
        <w:rPr>
          <w:rFonts w:ascii="Arial" w:hAnsi="Arial" w:cs="Arial"/>
          <w:color w:val="263238"/>
          <w:sz w:val="22"/>
          <w:szCs w:val="22"/>
        </w:rPr>
        <w:br/>
      </w:r>
      <w:r w:rsidR="00981713" w:rsidRPr="00F5352A">
        <w:rPr>
          <w:rFonts w:ascii="Arial" w:hAnsi="Arial" w:cs="Arial"/>
          <w:b/>
          <w:sz w:val="22"/>
          <w:szCs w:val="22"/>
        </w:rPr>
        <w:t>Pierluigi Petrone</w:t>
      </w:r>
    </w:p>
    <w:p w14:paraId="2A076B55" w14:textId="77777777" w:rsidR="003D605D" w:rsidRDefault="00981713" w:rsidP="00981713">
      <w:pPr>
        <w:shd w:val="clear" w:color="auto" w:fill="FFFFFF"/>
        <w:spacing w:line="240" w:lineRule="atLeast"/>
        <w:rPr>
          <w:rFonts w:ascii="Arial" w:hAnsi="Arial" w:cs="Arial"/>
          <w:sz w:val="22"/>
          <w:szCs w:val="22"/>
        </w:rPr>
      </w:pPr>
      <w:proofErr w:type="spellStart"/>
      <w:r w:rsidRPr="00F5352A">
        <w:rPr>
          <w:rFonts w:ascii="Arial" w:hAnsi="Arial" w:cs="Arial"/>
          <w:sz w:val="22"/>
          <w:szCs w:val="22"/>
        </w:rPr>
        <w:t>Ceo</w:t>
      </w:r>
      <w:proofErr w:type="spellEnd"/>
      <w:r w:rsidRPr="00F5352A">
        <w:rPr>
          <w:rFonts w:ascii="Arial" w:hAnsi="Arial" w:cs="Arial"/>
          <w:sz w:val="22"/>
          <w:szCs w:val="22"/>
        </w:rPr>
        <w:t xml:space="preserve"> di Petrone Group e Presidente di </w:t>
      </w:r>
      <w:proofErr w:type="spellStart"/>
      <w:r w:rsidRPr="00F5352A">
        <w:rPr>
          <w:rFonts w:ascii="Arial" w:hAnsi="Arial" w:cs="Arial"/>
          <w:sz w:val="22"/>
          <w:szCs w:val="22"/>
        </w:rPr>
        <w:t>Assoram</w:t>
      </w:r>
      <w:proofErr w:type="spellEnd"/>
      <w:r w:rsidRPr="00F5352A">
        <w:rPr>
          <w:rFonts w:ascii="Arial" w:hAnsi="Arial" w:cs="Arial"/>
          <w:sz w:val="22"/>
          <w:szCs w:val="22"/>
        </w:rPr>
        <w:t>, membro del Comitato di Presidenza Farmindustria</w:t>
      </w:r>
    </w:p>
    <w:p w14:paraId="79AD64A2" w14:textId="77777777" w:rsidR="001F403B" w:rsidRDefault="003D605D" w:rsidP="00981713">
      <w:pPr>
        <w:shd w:val="clear" w:color="auto" w:fill="FFFFFF"/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AB50E1">
        <w:rPr>
          <w:rFonts w:ascii="Arial" w:hAnsi="Arial" w:cs="Arial"/>
          <w:sz w:val="22"/>
          <w:szCs w:val="22"/>
        </w:rPr>
        <w:t>5</w:t>
      </w:r>
      <w:r w:rsidR="003343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34303">
        <w:rPr>
          <w:rFonts w:ascii="Arial" w:hAnsi="Arial" w:cs="Arial"/>
          <w:sz w:val="22"/>
          <w:szCs w:val="22"/>
        </w:rPr>
        <w:t>min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981713" w:rsidRPr="00F5352A">
        <w:rPr>
          <w:rFonts w:ascii="Arial" w:hAnsi="Arial" w:cs="Arial"/>
          <w:iCs/>
          <w:color w:val="0C2577"/>
          <w:sz w:val="22"/>
          <w:szCs w:val="22"/>
        </w:rPr>
        <w:br/>
      </w:r>
    </w:p>
    <w:p w14:paraId="0BFA8301" w14:textId="77777777" w:rsidR="001311BD" w:rsidRDefault="001311BD" w:rsidP="00981713">
      <w:pPr>
        <w:shd w:val="clear" w:color="auto" w:fill="FFFFFF"/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2480836C" w14:textId="77777777" w:rsidR="00F5352A" w:rsidRDefault="00981713" w:rsidP="00981713">
      <w:pPr>
        <w:shd w:val="clear" w:color="auto" w:fill="FFFFFF"/>
        <w:spacing w:line="240" w:lineRule="atLeast"/>
        <w:rPr>
          <w:rFonts w:ascii="Arial" w:hAnsi="Arial" w:cs="Arial"/>
          <w:color w:val="263238"/>
          <w:sz w:val="22"/>
          <w:szCs w:val="22"/>
        </w:rPr>
      </w:pPr>
      <w:r w:rsidRPr="001F403B">
        <w:rPr>
          <w:rFonts w:ascii="Arial" w:hAnsi="Arial" w:cs="Arial"/>
          <w:b/>
          <w:sz w:val="22"/>
          <w:szCs w:val="22"/>
        </w:rPr>
        <w:t>Luigi D'Aprea</w:t>
      </w:r>
    </w:p>
    <w:p w14:paraId="713E99B4" w14:textId="77777777" w:rsidR="00981713" w:rsidRPr="00DD2EBD" w:rsidRDefault="00F5352A" w:rsidP="00981713">
      <w:pPr>
        <w:shd w:val="clear" w:color="auto" w:fill="FFFFFF"/>
        <w:spacing w:line="240" w:lineRule="atLeast"/>
        <w:rPr>
          <w:rFonts w:ascii="Arial" w:hAnsi="Arial" w:cs="Arial"/>
          <w:sz w:val="22"/>
          <w:szCs w:val="22"/>
        </w:rPr>
      </w:pPr>
      <w:r w:rsidRPr="00DD2EBD">
        <w:rPr>
          <w:rFonts w:ascii="Arial" w:hAnsi="Arial" w:cs="Arial"/>
          <w:sz w:val="22"/>
          <w:szCs w:val="22"/>
        </w:rPr>
        <w:t xml:space="preserve">ICE Agenzia </w:t>
      </w:r>
      <w:r w:rsidR="00981713" w:rsidRPr="00DD2EBD">
        <w:rPr>
          <w:rFonts w:ascii="Arial" w:hAnsi="Arial" w:cs="Arial"/>
          <w:sz w:val="22"/>
          <w:szCs w:val="22"/>
        </w:rPr>
        <w:t>- Direttore </w:t>
      </w:r>
      <w:r w:rsidR="001F403B" w:rsidRPr="00DD2EBD">
        <w:rPr>
          <w:rFonts w:ascii="Arial" w:hAnsi="Arial" w:cs="Arial"/>
          <w:sz w:val="22"/>
          <w:szCs w:val="22"/>
        </w:rPr>
        <w:t>Ufficio di</w:t>
      </w:r>
      <w:r w:rsidR="00981713" w:rsidRPr="00DD2EBD">
        <w:rPr>
          <w:rFonts w:ascii="Arial" w:hAnsi="Arial" w:cs="Arial"/>
          <w:sz w:val="22"/>
          <w:szCs w:val="22"/>
        </w:rPr>
        <w:t xml:space="preserve"> Buenos Aires</w:t>
      </w:r>
    </w:p>
    <w:p w14:paraId="099B7592" w14:textId="77777777" w:rsidR="001F403B" w:rsidRDefault="00B80F6C" w:rsidP="00981713">
      <w:pPr>
        <w:shd w:val="clear" w:color="auto" w:fill="FFFFFF"/>
        <w:spacing w:line="240" w:lineRule="atLeast"/>
        <w:rPr>
          <w:rFonts w:ascii="Arial" w:hAnsi="Arial" w:cs="Arial"/>
          <w:sz w:val="22"/>
          <w:szCs w:val="22"/>
        </w:rPr>
      </w:pPr>
      <w:r w:rsidRPr="00DD2EBD">
        <w:rPr>
          <w:rFonts w:ascii="Arial" w:hAnsi="Arial" w:cs="Arial"/>
          <w:sz w:val="22"/>
          <w:szCs w:val="22"/>
        </w:rPr>
        <w:t>Introduzione all’</w:t>
      </w:r>
      <w:r w:rsidR="001F403B" w:rsidRPr="00DD2EBD">
        <w:rPr>
          <w:rFonts w:ascii="Arial" w:hAnsi="Arial" w:cs="Arial"/>
          <w:sz w:val="22"/>
          <w:szCs w:val="22"/>
        </w:rPr>
        <w:t>indagine di mercato</w:t>
      </w:r>
    </w:p>
    <w:p w14:paraId="2BFA1A29" w14:textId="77777777" w:rsidR="003D605D" w:rsidRPr="00DD2EBD" w:rsidRDefault="003D605D" w:rsidP="00981713">
      <w:pPr>
        <w:shd w:val="clear" w:color="auto" w:fill="FFFFFF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AB50E1">
        <w:rPr>
          <w:rFonts w:ascii="Arial" w:hAnsi="Arial" w:cs="Arial"/>
          <w:sz w:val="22"/>
          <w:szCs w:val="22"/>
        </w:rPr>
        <w:t>5</w:t>
      </w:r>
      <w:r w:rsidR="003343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34303">
        <w:rPr>
          <w:rFonts w:ascii="Arial" w:hAnsi="Arial" w:cs="Arial"/>
          <w:sz w:val="22"/>
          <w:szCs w:val="22"/>
        </w:rPr>
        <w:t>min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34CA729C" w14:textId="77777777" w:rsidR="001311BD" w:rsidRDefault="001311BD" w:rsidP="00981713">
      <w:pPr>
        <w:shd w:val="clear" w:color="auto" w:fill="FFFFFF"/>
        <w:spacing w:line="240" w:lineRule="atLeast"/>
        <w:rPr>
          <w:rFonts w:ascii="Arial" w:hAnsi="Arial" w:cs="Arial"/>
          <w:sz w:val="22"/>
          <w:szCs w:val="22"/>
        </w:rPr>
      </w:pPr>
    </w:p>
    <w:p w14:paraId="559B8ABC" w14:textId="77777777" w:rsidR="001F403B" w:rsidRPr="00DD2EBD" w:rsidRDefault="00981713" w:rsidP="00981713">
      <w:pPr>
        <w:shd w:val="clear" w:color="auto" w:fill="FFFFFF"/>
        <w:spacing w:line="240" w:lineRule="atLeast"/>
        <w:rPr>
          <w:rFonts w:ascii="Arial" w:hAnsi="Arial" w:cs="Arial"/>
          <w:b/>
          <w:sz w:val="22"/>
          <w:szCs w:val="22"/>
        </w:rPr>
      </w:pPr>
      <w:r w:rsidRPr="00DD2EBD">
        <w:rPr>
          <w:rFonts w:ascii="Arial" w:hAnsi="Arial" w:cs="Arial"/>
          <w:sz w:val="22"/>
          <w:szCs w:val="22"/>
        </w:rPr>
        <w:br/>
      </w:r>
      <w:r w:rsidR="001F403B" w:rsidRPr="00DD2EBD">
        <w:rPr>
          <w:rFonts w:ascii="Arial" w:hAnsi="Arial" w:cs="Arial"/>
          <w:b/>
          <w:sz w:val="22"/>
          <w:szCs w:val="22"/>
        </w:rPr>
        <w:t xml:space="preserve">Pablo Fernandez Pira </w:t>
      </w:r>
      <w:r w:rsidR="00B80F6C" w:rsidRPr="00DD2EBD">
        <w:rPr>
          <w:rFonts w:ascii="Arial" w:hAnsi="Arial" w:cs="Arial"/>
          <w:b/>
          <w:sz w:val="22"/>
          <w:szCs w:val="22"/>
        </w:rPr>
        <w:t xml:space="preserve">e </w:t>
      </w:r>
      <w:r w:rsidR="00302495" w:rsidRPr="00DD2EBD">
        <w:rPr>
          <w:rFonts w:ascii="Arial" w:hAnsi="Arial" w:cs="Arial"/>
          <w:b/>
          <w:sz w:val="22"/>
          <w:szCs w:val="22"/>
        </w:rPr>
        <w:t xml:space="preserve">Olga </w:t>
      </w:r>
      <w:proofErr w:type="spellStart"/>
      <w:r w:rsidR="00302495" w:rsidRPr="00DD2EBD">
        <w:rPr>
          <w:rFonts w:ascii="Arial" w:hAnsi="Arial" w:cs="Arial"/>
          <w:b/>
          <w:sz w:val="22"/>
          <w:szCs w:val="22"/>
        </w:rPr>
        <w:t>Martín</w:t>
      </w:r>
      <w:proofErr w:type="spellEnd"/>
    </w:p>
    <w:p w14:paraId="4B2633C0" w14:textId="77777777" w:rsidR="001F403B" w:rsidRPr="00DD2EBD" w:rsidRDefault="00981713" w:rsidP="00981713">
      <w:pPr>
        <w:shd w:val="clear" w:color="auto" w:fill="FFFFFF"/>
        <w:spacing w:line="240" w:lineRule="atLeast"/>
        <w:rPr>
          <w:rFonts w:ascii="Arial" w:hAnsi="Arial" w:cs="Arial"/>
          <w:sz w:val="22"/>
          <w:szCs w:val="22"/>
        </w:rPr>
      </w:pPr>
      <w:r w:rsidRPr="00DD2EBD">
        <w:rPr>
          <w:rFonts w:ascii="Arial" w:hAnsi="Arial" w:cs="Arial"/>
          <w:sz w:val="22"/>
          <w:szCs w:val="22"/>
        </w:rPr>
        <w:t xml:space="preserve">ICE </w:t>
      </w:r>
      <w:r w:rsidR="001F403B" w:rsidRPr="00DD2EBD">
        <w:rPr>
          <w:rFonts w:ascii="Arial" w:hAnsi="Arial" w:cs="Arial"/>
          <w:sz w:val="22"/>
          <w:szCs w:val="22"/>
        </w:rPr>
        <w:t xml:space="preserve">Agenzia - </w:t>
      </w:r>
      <w:r w:rsidRPr="00DD2EBD">
        <w:rPr>
          <w:rFonts w:ascii="Arial" w:hAnsi="Arial" w:cs="Arial"/>
          <w:sz w:val="22"/>
          <w:szCs w:val="22"/>
        </w:rPr>
        <w:t>T.A.</w:t>
      </w:r>
      <w:r w:rsidR="001F403B" w:rsidRPr="00DD2EBD">
        <w:rPr>
          <w:rFonts w:ascii="Arial" w:hAnsi="Arial" w:cs="Arial"/>
          <w:sz w:val="22"/>
          <w:szCs w:val="22"/>
        </w:rPr>
        <w:t xml:space="preserve"> Ufficio di Buenos Aires </w:t>
      </w:r>
    </w:p>
    <w:p w14:paraId="139C2458" w14:textId="77777777" w:rsidR="001F403B" w:rsidRDefault="00B80F6C" w:rsidP="00981713">
      <w:pPr>
        <w:shd w:val="clear" w:color="auto" w:fill="FFFFFF"/>
        <w:spacing w:line="240" w:lineRule="atLeast"/>
        <w:rPr>
          <w:rFonts w:ascii="Arial" w:hAnsi="Arial" w:cs="Arial"/>
          <w:sz w:val="22"/>
          <w:szCs w:val="22"/>
        </w:rPr>
      </w:pPr>
      <w:r w:rsidRPr="00DD2EBD">
        <w:rPr>
          <w:rFonts w:ascii="Arial" w:hAnsi="Arial" w:cs="Arial"/>
          <w:sz w:val="22"/>
          <w:szCs w:val="22"/>
        </w:rPr>
        <w:t>Presentazione Indagine di mercato</w:t>
      </w:r>
    </w:p>
    <w:p w14:paraId="682B0468" w14:textId="77777777" w:rsidR="003D605D" w:rsidRPr="00DD2EBD" w:rsidRDefault="003D605D" w:rsidP="00981713">
      <w:pPr>
        <w:shd w:val="clear" w:color="auto" w:fill="FFFFFF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AB50E1">
        <w:rPr>
          <w:rFonts w:ascii="Arial" w:hAnsi="Arial" w:cs="Arial"/>
          <w:sz w:val="22"/>
          <w:szCs w:val="22"/>
        </w:rPr>
        <w:t>50</w:t>
      </w:r>
      <w:r w:rsidR="003343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34303">
        <w:rPr>
          <w:rFonts w:ascii="Arial" w:hAnsi="Arial" w:cs="Arial"/>
          <w:sz w:val="22"/>
          <w:szCs w:val="22"/>
        </w:rPr>
        <w:t>min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5554EBB6" w14:textId="77777777" w:rsidR="00302495" w:rsidRPr="00DD2EBD" w:rsidRDefault="00302495" w:rsidP="00981713">
      <w:pPr>
        <w:shd w:val="clear" w:color="auto" w:fill="FFFFFF"/>
        <w:spacing w:line="240" w:lineRule="atLeast"/>
        <w:rPr>
          <w:rFonts w:ascii="Arial" w:hAnsi="Arial" w:cs="Arial"/>
          <w:sz w:val="22"/>
          <w:szCs w:val="22"/>
        </w:rPr>
      </w:pPr>
    </w:p>
    <w:p w14:paraId="35E38E78" w14:textId="77777777" w:rsidR="00B80F6C" w:rsidRPr="00DD2EBD" w:rsidRDefault="00B80F6C" w:rsidP="00981713">
      <w:pPr>
        <w:shd w:val="clear" w:color="auto" w:fill="FFFFFF"/>
        <w:spacing w:line="240" w:lineRule="atLeast"/>
        <w:rPr>
          <w:rFonts w:ascii="Arial" w:hAnsi="Arial" w:cs="Arial"/>
          <w:sz w:val="22"/>
          <w:szCs w:val="22"/>
        </w:rPr>
      </w:pPr>
    </w:p>
    <w:p w14:paraId="75DD53E7" w14:textId="77777777" w:rsidR="001F403B" w:rsidRDefault="00981713" w:rsidP="00981713">
      <w:pPr>
        <w:shd w:val="clear" w:color="auto" w:fill="FFFFFF"/>
        <w:spacing w:line="240" w:lineRule="atLeast"/>
        <w:rPr>
          <w:rFonts w:ascii="Arial" w:hAnsi="Arial" w:cs="Arial"/>
          <w:sz w:val="22"/>
          <w:szCs w:val="22"/>
        </w:rPr>
      </w:pPr>
      <w:r w:rsidRPr="00DD2EBD">
        <w:rPr>
          <w:rFonts w:ascii="Arial" w:hAnsi="Arial" w:cs="Arial"/>
          <w:sz w:val="22"/>
          <w:szCs w:val="22"/>
        </w:rPr>
        <w:t>Spazio per Q&amp;A</w:t>
      </w:r>
    </w:p>
    <w:p w14:paraId="46E8BB9B" w14:textId="77777777" w:rsidR="00334303" w:rsidRPr="00DD2EBD" w:rsidRDefault="00334303" w:rsidP="00981713">
      <w:pPr>
        <w:shd w:val="clear" w:color="auto" w:fill="FFFFFF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(15 </w:t>
      </w:r>
      <w:proofErr w:type="spellStart"/>
      <w:r>
        <w:rPr>
          <w:rFonts w:ascii="Arial" w:hAnsi="Arial" w:cs="Arial"/>
          <w:sz w:val="22"/>
          <w:szCs w:val="22"/>
        </w:rPr>
        <w:t>min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6971F85B" w14:textId="77777777" w:rsidR="00981713" w:rsidRPr="00DD2EBD" w:rsidRDefault="00981713" w:rsidP="00981713">
      <w:pPr>
        <w:shd w:val="clear" w:color="auto" w:fill="FFFFFF"/>
        <w:spacing w:line="240" w:lineRule="atLeast"/>
        <w:rPr>
          <w:rFonts w:ascii="Arial" w:hAnsi="Arial" w:cs="Arial"/>
          <w:sz w:val="22"/>
          <w:szCs w:val="22"/>
        </w:rPr>
      </w:pPr>
      <w:r w:rsidRPr="00DD2EBD">
        <w:rPr>
          <w:rFonts w:ascii="Arial" w:hAnsi="Arial" w:cs="Arial"/>
          <w:sz w:val="22"/>
          <w:szCs w:val="22"/>
        </w:rPr>
        <w:br/>
        <w:t>Indirizzo di chiusura da parte di ICE Buenos Aires</w:t>
      </w:r>
    </w:p>
    <w:p w14:paraId="5451AD19" w14:textId="77777777" w:rsidR="00980925" w:rsidRPr="00DD2EBD" w:rsidRDefault="00980925" w:rsidP="00FF7640">
      <w:pPr>
        <w:shd w:val="clear" w:color="auto" w:fill="FFFFFF"/>
        <w:rPr>
          <w:rStyle w:val="gmaildefault"/>
          <w:rFonts w:ascii="Arial" w:hAnsi="Arial" w:cs="Arial"/>
          <w:b/>
          <w:bCs/>
          <w:sz w:val="22"/>
          <w:szCs w:val="22"/>
          <w:u w:val="single"/>
        </w:rPr>
      </w:pPr>
    </w:p>
    <w:p w14:paraId="5C6A8374" w14:textId="77777777" w:rsidR="00FF7640" w:rsidRPr="00F5352A" w:rsidRDefault="00FF7640" w:rsidP="00FF7640">
      <w:pPr>
        <w:shd w:val="clear" w:color="auto" w:fill="FFFFFF"/>
        <w:rPr>
          <w:rFonts w:ascii="Arial" w:hAnsi="Arial" w:cs="Arial"/>
          <w:sz w:val="22"/>
          <w:szCs w:val="22"/>
        </w:rPr>
      </w:pPr>
      <w:r w:rsidRPr="00F5352A">
        <w:rPr>
          <w:rStyle w:val="gmaildefault"/>
          <w:rFonts w:ascii="Arial" w:hAnsi="Arial" w:cs="Arial"/>
          <w:b/>
          <w:bCs/>
          <w:sz w:val="22"/>
          <w:szCs w:val="22"/>
          <w:u w:val="single"/>
        </w:rPr>
        <w:t>La lingua di lavoro sarà l'italiano.</w:t>
      </w:r>
    </w:p>
    <w:p w14:paraId="7D41DE24" w14:textId="77777777" w:rsidR="00FF7640" w:rsidRPr="00F5352A" w:rsidRDefault="00FF7640" w:rsidP="00FF7640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62F40596" w14:textId="77777777" w:rsidR="00FF7640" w:rsidRPr="00F5352A" w:rsidRDefault="00FF7640" w:rsidP="00FF7640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468724BB" w14:textId="77777777" w:rsidR="00FF7640" w:rsidRPr="00F5352A" w:rsidRDefault="00FF7640" w:rsidP="00FF7640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F5352A">
        <w:rPr>
          <w:rFonts w:ascii="Arial" w:hAnsi="Arial" w:cs="Arial"/>
          <w:iCs/>
          <w:sz w:val="22"/>
          <w:szCs w:val="22"/>
        </w:rPr>
        <w:t>Per eventuali e ulteriori informazioni tecniche relative alla registrazione al webinar o ulteriori chiarimenti sull'evento, vi invitiamo a scrivere una email </w:t>
      </w:r>
      <w:r w:rsidRPr="00F5352A">
        <w:rPr>
          <w:rStyle w:val="gmaildefault"/>
          <w:rFonts w:ascii="Arial" w:hAnsi="Arial" w:cs="Arial"/>
          <w:iCs/>
          <w:sz w:val="22"/>
          <w:szCs w:val="22"/>
        </w:rPr>
        <w:t>a</w:t>
      </w:r>
      <w:r w:rsidRPr="00F5352A">
        <w:rPr>
          <w:rFonts w:ascii="Arial" w:hAnsi="Arial" w:cs="Arial"/>
          <w:iCs/>
          <w:sz w:val="22"/>
          <w:szCs w:val="22"/>
        </w:rPr>
        <w:t>l seguente indirizzo </w:t>
      </w:r>
      <w:hyperlink r:id="rId9" w:tgtFrame="_blank" w:history="1">
        <w:r w:rsidRPr="00F5352A">
          <w:rPr>
            <w:rStyle w:val="Collegamentoipertestuale"/>
            <w:rFonts w:ascii="Arial" w:hAnsi="Arial" w:cs="Arial"/>
            <w:b/>
            <w:bCs/>
            <w:iCs/>
            <w:sz w:val="22"/>
            <w:szCs w:val="22"/>
          </w:rPr>
          <w:t>e.ciccolella@ice.it</w:t>
        </w:r>
      </w:hyperlink>
      <w:r w:rsidRPr="00F5352A">
        <w:rPr>
          <w:rFonts w:ascii="Arial" w:hAnsi="Arial" w:cs="Arial"/>
          <w:iCs/>
          <w:sz w:val="22"/>
          <w:szCs w:val="22"/>
        </w:rPr>
        <w:t> </w:t>
      </w:r>
    </w:p>
    <w:p w14:paraId="49990096" w14:textId="77777777" w:rsidR="00BF3F70" w:rsidRPr="00F5352A" w:rsidRDefault="00BF3F70" w:rsidP="00BF3F70">
      <w:pPr>
        <w:pStyle w:val="NormaleWeb"/>
        <w:shd w:val="clear" w:color="auto" w:fill="FFFFFF"/>
        <w:spacing w:before="0" w:beforeAutospacing="0" w:after="160" w:afterAutospacing="0" w:line="254" w:lineRule="atLeast"/>
        <w:jc w:val="both"/>
        <w:rPr>
          <w:rFonts w:ascii="Arial" w:hAnsi="Arial" w:cs="Arial"/>
          <w:color w:val="201F1E"/>
          <w:sz w:val="22"/>
          <w:szCs w:val="22"/>
        </w:rPr>
      </w:pPr>
    </w:p>
    <w:p w14:paraId="0DB84E7D" w14:textId="77777777" w:rsidR="00BA24E4" w:rsidRDefault="00BA24E4" w:rsidP="00BA24E4">
      <w:pPr>
        <w:rPr>
          <w:rFonts w:ascii="Arial" w:hAnsi="Arial" w:cs="Arial"/>
          <w:sz w:val="22"/>
          <w:szCs w:val="22"/>
        </w:rPr>
      </w:pPr>
    </w:p>
    <w:p w14:paraId="72A7DCA3" w14:textId="77777777" w:rsidR="00BA24E4" w:rsidRDefault="00BA24E4" w:rsidP="00BA24E4">
      <w:pPr>
        <w:jc w:val="center"/>
        <w:rPr>
          <w:rFonts w:ascii="Arial" w:eastAsia="Verdana" w:hAnsi="Arial" w:cs="Arial"/>
          <w:b/>
          <w:sz w:val="22"/>
          <w:szCs w:val="22"/>
        </w:rPr>
      </w:pPr>
    </w:p>
    <w:p w14:paraId="2CC84124" w14:textId="77777777" w:rsidR="001F403B" w:rsidRPr="0099778D" w:rsidRDefault="001F403B" w:rsidP="00BA24E4">
      <w:pPr>
        <w:jc w:val="center"/>
        <w:rPr>
          <w:rFonts w:ascii="Arial" w:eastAsia="Verdana" w:hAnsi="Arial" w:cs="Arial"/>
          <w:b/>
          <w:sz w:val="22"/>
          <w:szCs w:val="22"/>
        </w:rPr>
      </w:pPr>
    </w:p>
    <w:sectPr w:rsidR="001F403B" w:rsidRPr="0099778D">
      <w:headerReference w:type="default" r:id="rId10"/>
      <w:pgSz w:w="11906" w:h="16838"/>
      <w:pgMar w:top="766" w:right="746" w:bottom="0" w:left="1134" w:header="709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1434F" w14:textId="77777777" w:rsidR="00974367" w:rsidRDefault="00974367">
      <w:r>
        <w:separator/>
      </w:r>
    </w:p>
  </w:endnote>
  <w:endnote w:type="continuationSeparator" w:id="0">
    <w:p w14:paraId="319B60D9" w14:textId="77777777" w:rsidR="00974367" w:rsidRDefault="0097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mo"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8E069" w14:textId="77777777" w:rsidR="00974367" w:rsidRDefault="00974367">
      <w:r>
        <w:separator/>
      </w:r>
    </w:p>
  </w:footnote>
  <w:footnote w:type="continuationSeparator" w:id="0">
    <w:p w14:paraId="1BDEC19E" w14:textId="77777777" w:rsidR="00974367" w:rsidRDefault="00974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739" w:type="dxa"/>
      <w:tblInd w:w="-56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76"/>
      <w:gridCol w:w="3609"/>
      <w:gridCol w:w="3954"/>
    </w:tblGrid>
    <w:tr w:rsidR="00853B9C" w14:paraId="5935549E" w14:textId="77777777" w:rsidTr="00FF5E2C">
      <w:trPr>
        <w:trHeight w:val="1348"/>
      </w:trPr>
      <w:tc>
        <w:tcPr>
          <w:tcW w:w="3176" w:type="dxa"/>
          <w:vAlign w:val="center"/>
        </w:tcPr>
        <w:p w14:paraId="222694EF" w14:textId="658C1867" w:rsidR="000B26B6" w:rsidRDefault="003F6B31" w:rsidP="00B97E74">
          <w:pPr>
            <w:pStyle w:val="Intestazione"/>
            <w:tabs>
              <w:tab w:val="clear" w:pos="9638"/>
            </w:tabs>
          </w:pPr>
          <w:r>
            <w:rPr>
              <w:noProof/>
              <w:lang w:val="en-US" w:eastAsia="en-US"/>
            </w:rPr>
            <w:t xml:space="preserve">                    </w:t>
          </w:r>
          <w:r w:rsidR="00853B9C" w:rsidRPr="00853B9C">
            <w:rPr>
              <w:noProof/>
              <w:lang w:val="en-US" w:eastAsia="en-US"/>
            </w:rPr>
            <w:drawing>
              <wp:inline distT="0" distB="0" distL="0" distR="0" wp14:anchorId="27D9C17C" wp14:editId="67E08358">
                <wp:extent cx="1057275" cy="779045"/>
                <wp:effectExtent l="0" t="0" r="0" b="2540"/>
                <wp:docPr id="1" name="Immagine 1" descr="\\storage.ice.local\Agenzia\SF10\7. STARTUP &amp; INNOVAZIONE\CHIMICA\2020\INDAGINE DI MERCATO AREA MERCOSUR\FASE 1\PNG_Logo MAECI_Verticale_Positiv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torage.ice.local\Agenzia\SF10\7. STARTUP &amp; INNOVAZIONE\CHIMICA\2020\INDAGINE DI MERCATO AREA MERCOSUR\FASE 1\PNG_Logo MAECI_Verticale_Positiv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1500" cy="79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9" w:type="dxa"/>
          <w:vAlign w:val="center"/>
        </w:tcPr>
        <w:p w14:paraId="3D2C5604" w14:textId="77777777" w:rsidR="000B26B6" w:rsidRDefault="000B26B6" w:rsidP="00AB4014">
          <w:pPr>
            <w:pStyle w:val="Intestazione"/>
            <w:jc w:val="center"/>
          </w:pPr>
        </w:p>
      </w:tc>
      <w:tc>
        <w:tcPr>
          <w:tcW w:w="3954" w:type="dxa"/>
          <w:vAlign w:val="center"/>
        </w:tcPr>
        <w:p w14:paraId="68ECA2FB" w14:textId="36106524" w:rsidR="000B26B6" w:rsidRDefault="003F6B31" w:rsidP="003F6B31">
          <w:pPr>
            <w:pStyle w:val="Intestazione"/>
            <w:jc w:val="center"/>
          </w:pPr>
          <w:r>
            <w:t xml:space="preserve">           </w:t>
          </w:r>
          <w:r w:rsidR="00551288">
            <w:rPr>
              <w:noProof/>
              <w:lang w:val="en-US" w:eastAsia="en-US"/>
            </w:rPr>
            <w:drawing>
              <wp:inline distT="0" distB="0" distL="0" distR="0" wp14:anchorId="2B1BA3E2" wp14:editId="280215C5">
                <wp:extent cx="1053194" cy="655320"/>
                <wp:effectExtent l="0" t="0" r="0" b="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 IC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781" cy="661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FC1EA4" w14:textId="77777777" w:rsidR="000B26B6" w:rsidRPr="006378C5" w:rsidRDefault="000B26B6" w:rsidP="00890A1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proofState w:spelling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7E"/>
    <w:rsid w:val="00023989"/>
    <w:rsid w:val="00045D4A"/>
    <w:rsid w:val="00051A1D"/>
    <w:rsid w:val="0006684B"/>
    <w:rsid w:val="00073E89"/>
    <w:rsid w:val="00084CCF"/>
    <w:rsid w:val="000A3221"/>
    <w:rsid w:val="000B26B6"/>
    <w:rsid w:val="000B60D4"/>
    <w:rsid w:val="000D1470"/>
    <w:rsid w:val="000D1AF3"/>
    <w:rsid w:val="000D2BB0"/>
    <w:rsid w:val="000E06EC"/>
    <w:rsid w:val="000E6A84"/>
    <w:rsid w:val="000F7216"/>
    <w:rsid w:val="001311BD"/>
    <w:rsid w:val="00132741"/>
    <w:rsid w:val="001659CF"/>
    <w:rsid w:val="001F403B"/>
    <w:rsid w:val="002009FB"/>
    <w:rsid w:val="0026359A"/>
    <w:rsid w:val="00267F90"/>
    <w:rsid w:val="00271356"/>
    <w:rsid w:val="0027427A"/>
    <w:rsid w:val="0028067E"/>
    <w:rsid w:val="002A261B"/>
    <w:rsid w:val="002A542D"/>
    <w:rsid w:val="002A685C"/>
    <w:rsid w:val="002B4CFF"/>
    <w:rsid w:val="002C5F6E"/>
    <w:rsid w:val="002C6432"/>
    <w:rsid w:val="00302495"/>
    <w:rsid w:val="00334303"/>
    <w:rsid w:val="0034766F"/>
    <w:rsid w:val="00380298"/>
    <w:rsid w:val="0038396E"/>
    <w:rsid w:val="00395F7E"/>
    <w:rsid w:val="003A4408"/>
    <w:rsid w:val="003C7210"/>
    <w:rsid w:val="003D605D"/>
    <w:rsid w:val="003F10A6"/>
    <w:rsid w:val="003F6B31"/>
    <w:rsid w:val="004743CD"/>
    <w:rsid w:val="004B34A3"/>
    <w:rsid w:val="004B772E"/>
    <w:rsid w:val="004F5235"/>
    <w:rsid w:val="00506973"/>
    <w:rsid w:val="00507DFF"/>
    <w:rsid w:val="0053332F"/>
    <w:rsid w:val="0053560E"/>
    <w:rsid w:val="00537230"/>
    <w:rsid w:val="0054518B"/>
    <w:rsid w:val="00551288"/>
    <w:rsid w:val="0056075C"/>
    <w:rsid w:val="00565AAA"/>
    <w:rsid w:val="00593110"/>
    <w:rsid w:val="00632EE3"/>
    <w:rsid w:val="006378C5"/>
    <w:rsid w:val="006643FD"/>
    <w:rsid w:val="00685B63"/>
    <w:rsid w:val="00686F39"/>
    <w:rsid w:val="00687B62"/>
    <w:rsid w:val="006C5C6E"/>
    <w:rsid w:val="007025AE"/>
    <w:rsid w:val="00716D85"/>
    <w:rsid w:val="007370D1"/>
    <w:rsid w:val="007371A3"/>
    <w:rsid w:val="0076683E"/>
    <w:rsid w:val="00774FC1"/>
    <w:rsid w:val="00784C2C"/>
    <w:rsid w:val="007B53FF"/>
    <w:rsid w:val="007C0EB8"/>
    <w:rsid w:val="007C1B1D"/>
    <w:rsid w:val="007C307E"/>
    <w:rsid w:val="007C572C"/>
    <w:rsid w:val="007D6F37"/>
    <w:rsid w:val="00803028"/>
    <w:rsid w:val="00831636"/>
    <w:rsid w:val="00840EF1"/>
    <w:rsid w:val="00853B9C"/>
    <w:rsid w:val="00890A1E"/>
    <w:rsid w:val="008A4ADD"/>
    <w:rsid w:val="008A563F"/>
    <w:rsid w:val="008C7762"/>
    <w:rsid w:val="008D6989"/>
    <w:rsid w:val="008F1173"/>
    <w:rsid w:val="008F5C0D"/>
    <w:rsid w:val="00944903"/>
    <w:rsid w:val="009511FD"/>
    <w:rsid w:val="0095155D"/>
    <w:rsid w:val="00951CB9"/>
    <w:rsid w:val="00955AF2"/>
    <w:rsid w:val="00974367"/>
    <w:rsid w:val="00980925"/>
    <w:rsid w:val="00981713"/>
    <w:rsid w:val="0099778D"/>
    <w:rsid w:val="00997F8C"/>
    <w:rsid w:val="009A3556"/>
    <w:rsid w:val="009D0324"/>
    <w:rsid w:val="009E64A3"/>
    <w:rsid w:val="00A13E7B"/>
    <w:rsid w:val="00A40B1D"/>
    <w:rsid w:val="00A54720"/>
    <w:rsid w:val="00AB4014"/>
    <w:rsid w:val="00AB50E1"/>
    <w:rsid w:val="00AC32AB"/>
    <w:rsid w:val="00AD2440"/>
    <w:rsid w:val="00AD2587"/>
    <w:rsid w:val="00AD7B3B"/>
    <w:rsid w:val="00B03E17"/>
    <w:rsid w:val="00B23483"/>
    <w:rsid w:val="00B54ED5"/>
    <w:rsid w:val="00B57783"/>
    <w:rsid w:val="00B640AF"/>
    <w:rsid w:val="00B80F6C"/>
    <w:rsid w:val="00B97E74"/>
    <w:rsid w:val="00BA24E4"/>
    <w:rsid w:val="00BF3F70"/>
    <w:rsid w:val="00C00A9E"/>
    <w:rsid w:val="00C061CA"/>
    <w:rsid w:val="00C1094A"/>
    <w:rsid w:val="00C171ED"/>
    <w:rsid w:val="00C258A1"/>
    <w:rsid w:val="00C31C88"/>
    <w:rsid w:val="00C5250A"/>
    <w:rsid w:val="00C60713"/>
    <w:rsid w:val="00C7547F"/>
    <w:rsid w:val="00C93C36"/>
    <w:rsid w:val="00CA1D03"/>
    <w:rsid w:val="00CA2793"/>
    <w:rsid w:val="00CA5D26"/>
    <w:rsid w:val="00CB7F3B"/>
    <w:rsid w:val="00CD15C0"/>
    <w:rsid w:val="00D12784"/>
    <w:rsid w:val="00D13CE5"/>
    <w:rsid w:val="00D75718"/>
    <w:rsid w:val="00D963F4"/>
    <w:rsid w:val="00DB5406"/>
    <w:rsid w:val="00DD2EBD"/>
    <w:rsid w:val="00E33B74"/>
    <w:rsid w:val="00E35AF3"/>
    <w:rsid w:val="00E565CE"/>
    <w:rsid w:val="00E85F90"/>
    <w:rsid w:val="00E91E1B"/>
    <w:rsid w:val="00E971DC"/>
    <w:rsid w:val="00EB3B61"/>
    <w:rsid w:val="00EB6C44"/>
    <w:rsid w:val="00EE339F"/>
    <w:rsid w:val="00EE3B15"/>
    <w:rsid w:val="00EF45BE"/>
    <w:rsid w:val="00F2555E"/>
    <w:rsid w:val="00F47C30"/>
    <w:rsid w:val="00F5352A"/>
    <w:rsid w:val="00F64D2D"/>
    <w:rsid w:val="00FA173D"/>
    <w:rsid w:val="00FB2E3D"/>
    <w:rsid w:val="00FD2083"/>
    <w:rsid w:val="00FF5E2C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2EEFF6"/>
  <w15:docId w15:val="{4186CACE-072C-4B5F-AE3A-E5B30A0E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keepNext/>
      <w:spacing w:before="120"/>
      <w:ind w:left="2126"/>
      <w:outlineLvl w:val="0"/>
    </w:pPr>
    <w:rPr>
      <w:rFonts w:ascii="Tahoma" w:eastAsia="Tahoma" w:hAnsi="Tahoma" w:cs="Tahoma"/>
      <w:i/>
      <w:color w:val="FF0000"/>
      <w:sz w:val="22"/>
      <w:szCs w:val="22"/>
    </w:rPr>
  </w:style>
  <w:style w:type="paragraph" w:styleId="Titolo2">
    <w:name w:val="heading 2"/>
    <w:basedOn w:val="Normale"/>
    <w:uiPriority w:val="9"/>
    <w:semiHidden/>
    <w:unhideWhenUsed/>
    <w:qFormat/>
    <w:pPr>
      <w:keepNext/>
      <w:spacing w:before="240" w:after="120"/>
      <w:ind w:left="2126"/>
      <w:outlineLvl w:val="1"/>
    </w:pPr>
    <w:rPr>
      <w:rFonts w:ascii="Verdana" w:eastAsia="Verdana" w:hAnsi="Verdana" w:cs="Verdana"/>
      <w:b/>
      <w:color w:val="FF0000"/>
    </w:rPr>
  </w:style>
  <w:style w:type="paragraph" w:styleId="Titolo3">
    <w:name w:val="heading 3"/>
    <w:basedOn w:val="Normale"/>
    <w:uiPriority w:val="9"/>
    <w:semiHidden/>
    <w:unhideWhenUsed/>
    <w:qFormat/>
    <w:pPr>
      <w:keepNext/>
      <w:ind w:left="2126" w:hanging="2126"/>
      <w:jc w:val="both"/>
      <w:outlineLvl w:val="2"/>
    </w:pPr>
    <w:rPr>
      <w:rFonts w:ascii="Verdana" w:eastAsia="Verdana" w:hAnsi="Verdana" w:cs="Verdana"/>
      <w:i/>
      <w:sz w:val="22"/>
      <w:szCs w:val="22"/>
    </w:rPr>
  </w:style>
  <w:style w:type="paragraph" w:styleId="Titolo4">
    <w:name w:val="heading 4"/>
    <w:basedOn w:val="Normale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Titolo5">
    <w:name w:val="heading 5"/>
    <w:basedOn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uiPriority w:val="9"/>
    <w:semiHidden/>
    <w:unhideWhenUsed/>
    <w:qFormat/>
    <w:pPr>
      <w:keepNext/>
      <w:jc w:val="center"/>
      <w:outlineLvl w:val="5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92FF2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81093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81093"/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92FF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810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D81093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66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default">
    <w:name w:val="gmail_default"/>
    <w:basedOn w:val="Carpredefinitoparagrafo"/>
    <w:rsid w:val="00C60713"/>
  </w:style>
  <w:style w:type="paragraph" w:styleId="NormaleWeb">
    <w:name w:val="Normal (Web)"/>
    <w:basedOn w:val="Normale"/>
    <w:uiPriority w:val="99"/>
    <w:unhideWhenUsed/>
    <w:rsid w:val="00FF7640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FF7640"/>
    <w:rPr>
      <w:color w:val="0000FF"/>
      <w:u w:val="single"/>
    </w:rPr>
  </w:style>
  <w:style w:type="character" w:customStyle="1" w:styleId="il">
    <w:name w:val="il"/>
    <w:basedOn w:val="Carpredefinitoparagrafo"/>
    <w:rsid w:val="000D1AF3"/>
  </w:style>
  <w:style w:type="character" w:customStyle="1" w:styleId="tl8wme">
    <w:name w:val="tl8wme"/>
    <w:basedOn w:val="Carpredefinitoparagrafo"/>
    <w:rsid w:val="00302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8313">
              <w:marLeft w:val="135"/>
              <w:marRight w:val="135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1092">
              <w:marLeft w:val="135"/>
              <w:marRight w:val="135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4927">
              <w:marLeft w:val="135"/>
              <w:marRight w:val="135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8164">
              <w:marLeft w:val="135"/>
              <w:marRight w:val="135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9511">
              <w:marLeft w:val="135"/>
              <w:marRight w:val="135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91376">
              <w:marLeft w:val="135"/>
              <w:marRight w:val="135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70395">
              <w:marLeft w:val="135"/>
              <w:marRight w:val="135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6124">
              <w:marLeft w:val="135"/>
              <w:marRight w:val="135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80067">
              <w:marLeft w:val="135"/>
              <w:marRight w:val="135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1010">
              <w:marLeft w:val="135"/>
              <w:marRight w:val="135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10018">
              <w:marLeft w:val="135"/>
              <w:marRight w:val="135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2625">
              <w:marLeft w:val="135"/>
              <w:marRight w:val="135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9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7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1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734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4347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497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370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T7qDg6TDMk8VD4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.ciccolella@ic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9153E-C4D4-427E-ACE4-339D6753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8BCEC2B6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Ciccolella Emanuela</dc:creator>
  <dc:description/>
  <cp:lastModifiedBy>Massi Maria Maddalena</cp:lastModifiedBy>
  <cp:revision>2</cp:revision>
  <cp:lastPrinted>2020-10-07T13:06:00Z</cp:lastPrinted>
  <dcterms:created xsi:type="dcterms:W3CDTF">2020-11-11T12:45:00Z</dcterms:created>
  <dcterms:modified xsi:type="dcterms:W3CDTF">2020-11-11T12:45:00Z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